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Override PartName="/word/header.xml" ContentType="application/vnd.openxmlformats-officedocument.wordprocessingml.header+xml"/>
  <Override PartName="/word/footer.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xmlns:a="http://schemas.openxmlformats.org/drawingml/2006/main" xmlns:pic="http://schemas.openxmlformats.org/drawingml/2006/picture" xmlns:a14="http://schemas.microsoft.com/office/drawing/2010/main" mc:Ignorable="w14 w15 wp14 w16se w16cid w16 w16cex w16sdtdh w16sdtfl">
  <w:body>
    <w:p w:rsidR="30B66AAD" w:rsidP="382E8E99" w:rsidRDefault="30B66AAD" w14:paraId="1DEE2F28" w14:textId="6E544726">
      <w:pPr>
        <w:spacing w:before="240" w:beforeAutospacing="off" w:after="0" w:afterAutospacing="off"/>
        <w:jc w:val="center"/>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382E8E99" w:rsidR="7D0A1466">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SNAP Frequently Asked Questions</w:t>
      </w:r>
      <w:r w:rsidRPr="382E8E99" w:rsidR="0CD90555">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 xml:space="preserve"> for the Website</w:t>
      </w:r>
    </w:p>
    <w:p w:rsidR="30B66AAD" w:rsidP="7C3321E2" w:rsidRDefault="30B66AAD" w14:paraId="1099E0F5" w14:textId="18BB5DF7">
      <w:pPr>
        <w:spacing w:before="24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7D0A146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How do I get an interview with the SNAP Office?</w:t>
      </w:r>
    </w:p>
    <w:p w:rsidR="574B1D29" w:rsidP="7C3321E2" w:rsidRDefault="574B1D29" w14:paraId="069CD13C" w14:textId="56451D3A">
      <w:pPr>
        <w:pStyle w:val="ListParagraph"/>
        <w:numPr>
          <w:ilvl w:val="0"/>
          <w:numId w:val="2"/>
        </w:numPr>
        <w:spacing w:before="24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574B1D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Once you fill out a SNAP application, and either you or MFB&amp;CC turns it into the Office of Public Assistance (OPA), save this number </w:t>
      </w:r>
      <w:r w:rsidRPr="7C3321E2" w:rsidR="65A5A24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on</w:t>
      </w:r>
      <w:r w:rsidRPr="7C3321E2" w:rsidR="574B1D29">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your phone (1-888-706-</w:t>
      </w:r>
      <w:r w:rsidRPr="7C3321E2" w:rsidR="6B2770A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1535). The OPA will call you from that number within ten business days, and that call will be your interview. If they </w:t>
      </w:r>
      <w:r w:rsidRPr="7C3321E2" w:rsidR="6B2770A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don’t</w:t>
      </w:r>
      <w:r w:rsidRPr="7C3321E2" w:rsidR="6B2770A2">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call or you miss the phone call, they will send you a piece of mail with a time and day of another interview.</w:t>
      </w:r>
    </w:p>
    <w:p w:rsidR="30B66AAD" w:rsidP="7C3321E2" w:rsidRDefault="30B66AAD" w14:paraId="7EE50EB8" w14:textId="432FB93E">
      <w:pPr>
        <w:pStyle w:val="ListParagraph"/>
        <w:numPr>
          <w:ilvl w:val="0"/>
          <w:numId w:val="2"/>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If a customer </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doesn’t</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have a phone number or a reliable address, the OPA will still allow walk-ins. They recommend coming in at 8 am or after 2 pm when the office </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isn’t</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as busy. The address is 2677 Palmer Street #100. </w:t>
      </w:r>
    </w:p>
    <w:p w:rsidR="30B66AAD" w:rsidP="7C3321E2" w:rsidRDefault="30B66AAD" w14:paraId="73D1D0E0" w14:textId="65F12FE2">
      <w:pPr>
        <w:pStyle w:val="ListParagraph"/>
        <w:numPr>
          <w:ilvl w:val="0"/>
          <w:numId w:val="2"/>
        </w:numPr>
        <w:spacing w:before="24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7D0A1466">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If you missed the piece of mail or your phone interview, &amp; want to call back, </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MFB&amp;CC recommends calling the public assistance hotline (1-888-706-1535) when it opens at 7:00 am for the shortest hold times to schedule another interview over the phone.</w:t>
      </w:r>
    </w:p>
    <w:p w:rsidR="64F82DE3" w:rsidP="7C3321E2" w:rsidRDefault="64F82DE3" w14:paraId="6F8E2D06" w14:textId="703DDD91">
      <w:pPr>
        <w:pStyle w:val="ListParagraph"/>
        <w:numPr>
          <w:ilvl w:val="0"/>
          <w:numId w:val="2"/>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64F82DE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Because you only have </w:t>
      </w:r>
      <w:r w:rsidRPr="7C3321E2" w:rsidR="64F82DE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30 days</w:t>
      </w:r>
      <w:r w:rsidRPr="7C3321E2" w:rsidR="64F82DE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between applying, doing an interview, and turning in supporting documents, we recommend going into the OPA office to schedule an interview if you </w:t>
      </w:r>
      <w:r w:rsidRPr="7C3321E2" w:rsidR="64F82DE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haven’t</w:t>
      </w:r>
      <w:r w:rsidRPr="7C3321E2" w:rsidR="64F82DE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gotten an interview done by day 21.</w:t>
      </w:r>
    </w:p>
    <w:p w:rsidR="30B66AAD" w:rsidP="7C3321E2" w:rsidRDefault="30B66AAD" w14:paraId="2F22161D" w14:textId="22189DE2">
      <w:pPr>
        <w:spacing w:before="240" w:beforeAutospacing="off" w:after="0" w:afterAutospacing="off"/>
        <w:ind w:lef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7D0A146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What do I bring to an interview? </w:t>
      </w:r>
    </w:p>
    <w:p w:rsidR="30B66AAD" w:rsidP="7C3321E2" w:rsidRDefault="30B66AAD" w14:paraId="48D6C24F" w14:textId="0B0EA4E5">
      <w:pPr>
        <w:pStyle w:val="ListParagraph"/>
        <w:numPr>
          <w:ilvl w:val="0"/>
          <w:numId w:val="3"/>
        </w:numPr>
        <w:spacing w:before="24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All interviews, whether on the phone or in person, will need financial </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verification</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paperwork, such as bank statements, paystubs, rental agreements, &amp; utility bills. If the interview is over the phone </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&amp; you</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can’t go to the OPA in person, you can send MFB&amp;CC the documentation, either through our messaging system (406-747-4833), email (</w:t>
      </w:r>
      <w:hyperlink r:id="Rdbb769db492d4924">
        <w:r w:rsidRPr="7C3321E2" w:rsidR="7D0A1466">
          <w:rPr>
            <w:rStyle w:val="Hyperlink"/>
            <w:rFonts w:ascii="Times New Roman" w:hAnsi="Times New Roman" w:eastAsia="Times New Roman" w:cs="Times New Roman"/>
            <w:b w:val="0"/>
            <w:bCs w:val="0"/>
            <w:i w:val="0"/>
            <w:iCs w:val="0"/>
            <w:caps w:val="0"/>
            <w:smallCaps w:val="0"/>
            <w:strike w:val="0"/>
            <w:dstrike w:val="0"/>
            <w:noProof w:val="0"/>
            <w:lang w:val="en-US"/>
          </w:rPr>
          <w:t>torih@missoulafoodbank.org</w:t>
        </w:r>
      </w:hyperlink>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or in person, &amp; we will deliver it. Please attach a </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post-it</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on these documents with your first &amp; last name, date of birth, &amp; phone number.</w:t>
      </w:r>
      <w:r w:rsidRPr="7C3321E2" w:rsidR="58E69A88">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These supporting documents can be turned in with your application or after your interview. </w:t>
      </w:r>
    </w:p>
    <w:p w:rsidR="30B66AAD" w:rsidP="7C3321E2" w:rsidRDefault="30B66AAD" w14:paraId="0B12C7FE" w14:textId="4AD7052D">
      <w:pPr>
        <w:pStyle w:val="Normal"/>
        <w:spacing w:before="240" w:beforeAutospacing="off" w:after="0" w:afterAutospacing="off"/>
        <w:ind w:lef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7D0A146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What documents do I need to apply for SNAP?</w:t>
      </w:r>
    </w:p>
    <w:p w:rsidR="7D0A1466" w:rsidP="7C3321E2" w:rsidRDefault="7D0A1466" w14:paraId="4DD210D9" w14:textId="2E63FF2C">
      <w:pPr>
        <w:pStyle w:val="ListParagraph"/>
        <w:numPr>
          <w:ilvl w:val="0"/>
          <w:numId w:val="12"/>
        </w:numPr>
        <w:spacing w:before="24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The list below </w:t>
      </w:r>
      <w:r w:rsidRPr="7C3321E2" w:rsidR="4F91ABE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includes</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ne</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cessary documents, but there are some </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additional</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documents necessary on occasion. The OPA will send you a piece of mail with </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additional</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document verification if </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required</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p>
    <w:p w:rsidR="7D0A1466" w:rsidP="7C3321E2" w:rsidRDefault="7D0A1466" w14:paraId="0A037912" w14:textId="2D60B9D1">
      <w:pPr>
        <w:pStyle w:val="ListParagraph"/>
        <w:numPr>
          <w:ilvl w:val="1"/>
          <w:numId w:val="12"/>
        </w:numPr>
        <w:spacing w:before="24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Copy of driver’s license or identification</w:t>
      </w:r>
    </w:p>
    <w:p w:rsidR="7D0A1466" w:rsidP="7C3321E2" w:rsidRDefault="7D0A1466" w14:paraId="0D8D6D3F" w14:textId="6F3741AA">
      <w:pPr>
        <w:pStyle w:val="ListParagraph"/>
        <w:numPr>
          <w:ilvl w:val="1"/>
          <w:numId w:val="3"/>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Pay stub (or other income</w:t>
      </w:r>
      <w:r w:rsidRPr="7C3321E2" w:rsidR="1FF0C6D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such as social security, or disability, or a note from your employer stating how much you make)</w:t>
      </w:r>
    </w:p>
    <w:p w:rsidR="1FF0C6D1" w:rsidP="7C3321E2" w:rsidRDefault="1FF0C6D1" w14:paraId="07B53428" w14:textId="1D59BFEE">
      <w:pPr>
        <w:pStyle w:val="ListParagraph"/>
        <w:numPr>
          <w:ilvl w:val="1"/>
          <w:numId w:val="3"/>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1FF0C6D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Rental agreement (or a note from your landlord stating how much you pay)</w:t>
      </w:r>
    </w:p>
    <w:p w:rsidR="1FF0C6D1" w:rsidP="7C3321E2" w:rsidRDefault="1FF0C6D1" w14:paraId="1EC1F859" w14:textId="3D8A6418">
      <w:pPr>
        <w:pStyle w:val="ListParagraph"/>
        <w:numPr>
          <w:ilvl w:val="1"/>
          <w:numId w:val="3"/>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1FF0C6D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Utility bills, if not included in your rent</w:t>
      </w:r>
    </w:p>
    <w:p w:rsidR="1FF0C6D1" w:rsidP="7C3321E2" w:rsidRDefault="1FF0C6D1" w14:paraId="6D0C69A9" w14:textId="746721CF">
      <w:pPr>
        <w:pStyle w:val="ListParagraph"/>
        <w:numPr>
          <w:ilvl w:val="1"/>
          <w:numId w:val="3"/>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1FF0C6D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Recent bank statement</w:t>
      </w:r>
    </w:p>
    <w:p w:rsidR="1FF0C6D1" w:rsidP="7C3321E2" w:rsidRDefault="1FF0C6D1" w14:paraId="344FE788" w14:textId="5DA0AE9D">
      <w:pPr>
        <w:pStyle w:val="ListParagraph"/>
        <w:numPr>
          <w:ilvl w:val="1"/>
          <w:numId w:val="3"/>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1FF0C6D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Child care</w:t>
      </w:r>
      <w:r w:rsidRPr="7C3321E2" w:rsidR="1FF0C6D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expenses (if applicable)</w:t>
      </w:r>
    </w:p>
    <w:p w:rsidR="1FF0C6D1" w:rsidP="7C3321E2" w:rsidRDefault="1FF0C6D1" w14:paraId="7EAC8455" w14:textId="78275193">
      <w:pPr>
        <w:pStyle w:val="ListParagraph"/>
        <w:numPr>
          <w:ilvl w:val="1"/>
          <w:numId w:val="3"/>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1FF0C6D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(if over 60) Copy of medical receipts/expenses that are greater than $35, not covered by insurance</w:t>
      </w:r>
    </w:p>
    <w:p w:rsidR="55D51EE8" w:rsidP="7C3321E2" w:rsidRDefault="55D51EE8" w14:paraId="3A77EE69" w14:textId="134C3FE3">
      <w:pPr>
        <w:pStyle w:val="ListParagraph"/>
        <w:numPr>
          <w:ilvl w:val="0"/>
          <w:numId w:val="3"/>
        </w:numPr>
        <w:spacing w:before="24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55D51EE8">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If the interview is over the phone </w:t>
      </w:r>
      <w:r w:rsidRPr="7C3321E2" w:rsidR="55D51EE8">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&amp; you</w:t>
      </w:r>
      <w:r w:rsidRPr="7C3321E2" w:rsidR="55D51EE8">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 </w:t>
      </w:r>
      <w:r w:rsidRPr="7C3321E2" w:rsidR="55D51EE8">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can’t</w:t>
      </w:r>
      <w:r w:rsidRPr="7C3321E2" w:rsidR="55D51EE8">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 go to the OPA in person,</w:t>
      </w:r>
      <w:r w:rsidRPr="7C3321E2" w:rsidR="55D51EE8">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you can send MFB&amp;CC the documentation, either through email (</w:t>
      </w:r>
      <w:hyperlink r:id="R6813157f9e5a4065">
        <w:r w:rsidRPr="7C3321E2" w:rsidR="55D51EE8">
          <w:rPr>
            <w:rStyle w:val="Hyperlink"/>
            <w:rFonts w:ascii="Times New Roman" w:hAnsi="Times New Roman" w:eastAsia="Times New Roman" w:cs="Times New Roman"/>
            <w:b w:val="0"/>
            <w:bCs w:val="0"/>
            <w:i w:val="0"/>
            <w:iCs w:val="0"/>
            <w:caps w:val="0"/>
            <w:smallCaps w:val="0"/>
            <w:strike w:val="0"/>
            <w:dstrike w:val="0"/>
            <w:noProof w:val="0"/>
            <w:lang w:val="en-US"/>
          </w:rPr>
          <w:t>torih@missoulafoodbank.org</w:t>
        </w:r>
      </w:hyperlink>
      <w:r w:rsidRPr="7C3321E2" w:rsidR="55D51EE8">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w:t>
      </w:r>
      <w:r w:rsidRPr="7C3321E2" w:rsidR="55D51EE8">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or in person, &amp; we will deliver it. Please attach a </w:t>
      </w:r>
      <w:r w:rsidRPr="7C3321E2" w:rsidR="55D51EE8">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post-it</w:t>
      </w:r>
      <w:r w:rsidRPr="7C3321E2" w:rsidR="55D51EE8">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on these documents with your first &amp; last name, date of birth, &amp; phone number.</w:t>
      </w:r>
    </w:p>
    <w:p w:rsidR="1FF0C6D1" w:rsidP="7C3321E2" w:rsidRDefault="1FF0C6D1" w14:paraId="1C09065B" w14:textId="42C88E22">
      <w:pPr>
        <w:pStyle w:val="Normal"/>
        <w:spacing w:before="240" w:beforeAutospacing="off" w:after="0" w:afterAutospacing="off"/>
        <w:jc w:val="left"/>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7C3321E2" w:rsidR="1FF0C6D1">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Do I have to have a job to get SNAP benefits?</w:t>
      </w:r>
    </w:p>
    <w:p w:rsidR="1FF0C6D1" w:rsidP="7C3321E2" w:rsidRDefault="1FF0C6D1" w14:paraId="11C4AED5" w14:textId="129A6639">
      <w:pPr>
        <w:pStyle w:val="ListParagraph"/>
        <w:numPr>
          <w:ilvl w:val="0"/>
          <w:numId w:val="6"/>
        </w:numPr>
        <w:spacing w:before="240" w:beforeAutospacing="off" w:after="0" w:afterAutospacing="off"/>
        <w:jc w:val="left"/>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highlight w:val="yellow"/>
          <w:u w:val="none"/>
          <w:lang w:val="en-US"/>
        </w:rPr>
      </w:pPr>
      <w:r w:rsidRPr="7C3321E2" w:rsidR="1FF0C6D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No, you do not have to be working to be eligible for SNAP benefits. However, if you are between 18-64 years old, you must be able to provide a work exemption OR </w:t>
      </w:r>
      <w:r w:rsidRPr="7C3321E2" w:rsidR="7F3936F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meet</w:t>
      </w:r>
      <w:r w:rsidRPr="7C3321E2" w:rsidR="7F3936F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the work requirements for SNAP. Work requirements can be found here:</w:t>
      </w:r>
      <w:r w:rsidRPr="7C3321E2" w:rsidR="1A676F4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hyperlink r:id="R349757931029412e">
        <w:r w:rsidRPr="7C3321E2" w:rsidR="1A676F4B">
          <w:rPr>
            <w:rStyle w:val="Hyperlink"/>
            <w:rFonts w:ascii="Times New Roman" w:hAnsi="Times New Roman" w:eastAsia="Times New Roman" w:cs="Times New Roman"/>
            <w:noProof w:val="0"/>
            <w:lang w:val="en-US"/>
          </w:rPr>
          <w:t>SNAP&amp;MedicaidChangesOnePager.docx</w:t>
        </w:r>
      </w:hyperlink>
      <w:r w:rsidRPr="7C3321E2" w:rsidR="7F3936F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p>
    <w:p w:rsidR="08668736" w:rsidP="7C3321E2" w:rsidRDefault="08668736" w14:paraId="626A827D" w14:textId="3FA9826C">
      <w:pPr>
        <w:spacing w:before="240" w:beforeAutospacing="off" w:after="0" w:afterAutospacing="off"/>
        <w:jc w:val="left"/>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7C3321E2" w:rsidR="0866873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Does it matter how long I have lived in Montana to get SNAP?</w:t>
      </w:r>
    </w:p>
    <w:p w:rsidR="08668736" w:rsidP="7C3321E2" w:rsidRDefault="08668736" w14:paraId="098EE12E" w14:textId="0376AB32">
      <w:pPr>
        <w:pStyle w:val="ListParagraph"/>
        <w:numPr>
          <w:ilvl w:val="0"/>
          <w:numId w:val="8"/>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0866873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No, you can get SNAP even if you just came to Montana. However, if you had SNAP in another state, make sure to cancel that SNAP first before applying in Montana. </w:t>
      </w:r>
    </w:p>
    <w:p w:rsidR="08668736" w:rsidP="7C3321E2" w:rsidRDefault="08668736" w14:paraId="22D236D1" w14:textId="6B707B4E">
      <w:pPr>
        <w:spacing w:before="240" w:beforeAutospacing="off" w:after="0" w:afterAutospacing="off"/>
        <w:jc w:val="left"/>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7C3321E2" w:rsidR="0866873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Do I have to have children or live with someone to be eligible?</w:t>
      </w:r>
    </w:p>
    <w:p w:rsidR="08668736" w:rsidP="7C3321E2" w:rsidRDefault="08668736" w14:paraId="4CE2F228" w14:textId="6391F201">
      <w:pPr>
        <w:pStyle w:val="ListParagraph"/>
        <w:numPr>
          <w:ilvl w:val="0"/>
          <w:numId w:val="7"/>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0866873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No, having children or other people in your household is not required for SNAP.</w:t>
      </w:r>
    </w:p>
    <w:p w:rsidR="2611C724" w:rsidP="7C3321E2" w:rsidRDefault="2611C724" w14:paraId="1AB86139" w14:textId="59255A05">
      <w:pPr>
        <w:spacing w:before="240" w:beforeAutospacing="off" w:after="0" w:afterAutospacing="off"/>
        <w:jc w:val="left"/>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7C3321E2" w:rsidR="2611C724">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If I </w:t>
      </w:r>
      <w:r w:rsidRPr="7C3321E2" w:rsidR="2611C724">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don’t</w:t>
      </w:r>
      <w:r w:rsidRPr="7C3321E2" w:rsidR="2611C724">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 have an address for mail, what address do I put?</w:t>
      </w:r>
    </w:p>
    <w:p w:rsidR="30B66AAD" w:rsidP="7C3321E2" w:rsidRDefault="30B66AAD" w14:paraId="7265C727" w14:textId="7DAA45EA">
      <w:pPr>
        <w:pStyle w:val="ListParagraph"/>
        <w:numPr>
          <w:ilvl w:val="0"/>
          <w:numId w:val="4"/>
        </w:numPr>
        <w:spacing w:before="24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MFB&amp;CC collects SNAP mail for customers who are unable to receive mail anywhere else consistently. </w:t>
      </w:r>
      <w:r w:rsidRPr="7C3321E2" w:rsidR="52810A3A">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Our address is 1720 Wyoming St., Missoula, MT, 59801. </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You will receive a phone call or email every time a new piece of mail comes in. If you do not have a reliable email or phone number, we will set up intake alerts for our store customers if they have a piece of mail they need to pick up when coming in to shop.</w:t>
      </w:r>
    </w:p>
    <w:p w:rsidR="30B66AAD" w:rsidP="7C3321E2" w:rsidRDefault="30B66AAD" w14:paraId="0C245205" w14:textId="4EC04215">
      <w:pPr>
        <w:pStyle w:val="Normal"/>
        <w:suppressLineNumbers w:val="0"/>
        <w:bidi w:val="0"/>
        <w:spacing w:before="240" w:beforeAutospacing="off" w:after="0" w:afterAutospacing="off" w:line="279" w:lineRule="auto"/>
        <w:ind w:left="0" w:righ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7D0A146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I did not receive my SNAP benefits this month. </w:t>
      </w:r>
      <w:r w:rsidRPr="7C3321E2" w:rsidR="3AB4F7DA">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What do I do</w:t>
      </w:r>
      <w:r w:rsidRPr="7C3321E2" w:rsidR="7D0A1466">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w:t>
      </w:r>
    </w:p>
    <w:p w:rsidR="0A86EED7" w:rsidP="7C3321E2" w:rsidRDefault="0A86EED7" w14:paraId="37D0A773" w14:textId="0A4959F2">
      <w:pPr>
        <w:pStyle w:val="ListParagraph"/>
        <w:numPr>
          <w:ilvl w:val="0"/>
          <w:numId w:val="5"/>
        </w:numPr>
        <w:spacing w:before="24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If </w:t>
      </w:r>
      <w:r w:rsidRPr="7C3321E2" w:rsidR="02CB6FE8">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you</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did not receive SNAP for the month, it is possible that: (1) </w:t>
      </w:r>
      <w:r w:rsidRPr="7C3321E2" w:rsidR="44D6A34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you</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need to reapply, (2) there is some sort of error &amp; </w:t>
      </w:r>
      <w:r w:rsidRPr="7C3321E2" w:rsidR="1FB47853">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you</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need to go down to the </w:t>
      </w:r>
      <w:r w:rsidRPr="7C3321E2" w:rsidR="4DFA7B9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OPA </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office</w:t>
      </w:r>
      <w:r w:rsidRPr="7C3321E2" w:rsidR="11856EE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at 2677 Palmer St., Missoula, MT, 59801</w:t>
      </w:r>
      <w:r w:rsidRPr="7C3321E2" w:rsidR="7D0A1466">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or (3) the government is shut down. </w:t>
      </w:r>
    </w:p>
    <w:p w:rsidR="7EC887BB" w:rsidP="7C3321E2" w:rsidRDefault="7EC887BB" w14:paraId="34216609" w14:textId="73FAD7C5">
      <w:pPr>
        <w:pStyle w:val="Normal"/>
        <w:spacing w:before="240" w:beforeAutospacing="off" w:after="0" w:afterAutospacing="off"/>
        <w:jc w:val="left"/>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7C3321E2" w:rsidR="7EC887BB">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How much money will I get each month on my card?</w:t>
      </w:r>
    </w:p>
    <w:p w:rsidR="698210AA" w:rsidP="7C3321E2" w:rsidRDefault="698210AA" w14:paraId="117D9B6A" w14:textId="67221923">
      <w:pPr>
        <w:pStyle w:val="ListParagraph"/>
        <w:numPr>
          <w:ilvl w:val="0"/>
          <w:numId w:val="14"/>
        </w:numPr>
        <w:spacing w:before="240" w:beforeAutospacing="off" w:after="0" w:afterAutospacing="off"/>
        <w:jc w:val="left"/>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7C3321E2" w:rsidR="698210AA">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The average recipient of SNAP in Montana in 2025 received $171 per person or $335 per household. The minimum benefit for households of one or two people is $24. </w:t>
      </w:r>
    </w:p>
    <w:p w:rsidR="7EC887BB" w:rsidP="7C3321E2" w:rsidRDefault="7EC887BB" w14:paraId="1A3B0055" w14:textId="2C610523">
      <w:pPr>
        <w:pStyle w:val="Normal"/>
        <w:spacing w:before="240" w:beforeAutospacing="off" w:after="0" w:afterAutospacing="off"/>
        <w:jc w:val="left"/>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7C3321E2" w:rsidR="7EC887BB">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Is the minimum amount worth it?</w:t>
      </w:r>
    </w:p>
    <w:p w:rsidR="111E76B0" w:rsidP="7C3321E2" w:rsidRDefault="111E76B0" w14:paraId="501BDECC" w14:textId="30079A80">
      <w:pPr>
        <w:pStyle w:val="ListParagraph"/>
        <w:numPr>
          <w:ilvl w:val="0"/>
          <w:numId w:val="20"/>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111E76B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The</w:t>
      </w:r>
      <w:r w:rsidRPr="7C3321E2" w:rsidR="111E76B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minimum of $24 per month for an individual can provide up to a week’s worth of food. This money can also be saved up to 12 months, which would be just under $300 for the year or about $150 after six months</w:t>
      </w:r>
      <w:r w:rsidRPr="7C3321E2" w:rsidR="7536FA9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w:t>
      </w:r>
      <w:r w:rsidRPr="7C3321E2" w:rsidR="111E76B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r w:rsidRPr="7C3321E2" w:rsidR="111E76B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This</w:t>
      </w:r>
      <w:r w:rsidRPr="7C3321E2" w:rsidR="111E76B0">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money could be used for a month of groceri</w:t>
      </w:r>
      <w:r w:rsidRPr="7C3321E2" w:rsidR="345B70B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es that would allow you to spend grocery money on other things, such as holiday presents or to pay other bills. </w:t>
      </w:r>
    </w:p>
    <w:p w:rsidR="5C69E6FF" w:rsidP="7C3321E2" w:rsidRDefault="5C69E6FF" w14:paraId="22146A63" w14:textId="074CC0F5">
      <w:pPr>
        <w:pStyle w:val="Normal"/>
        <w:spacing w:before="240" w:beforeAutospacing="off" w:after="0" w:afterAutospacing="off"/>
        <w:jc w:val="left"/>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7C3321E2" w:rsidR="5C69E6FF">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How are the amount of SNAP benefits I will get figured out?</w:t>
      </w:r>
    </w:p>
    <w:p w:rsidR="2B1AD4F9" w:rsidP="7C3321E2" w:rsidRDefault="2B1AD4F9" w14:paraId="5AC685A8" w14:textId="06D50965">
      <w:pPr>
        <w:pStyle w:val="ListParagraph"/>
        <w:numPr>
          <w:ilvl w:val="0"/>
          <w:numId w:val="13"/>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2B1AD4F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It depends on your income, expenses, resources, and the number of people who live with you. People who live together and buy food and prepare meals together are grouped as a “household” for SNAP. To be eligible for SNAP, household members must be US citizens or legal residents. </w:t>
      </w:r>
    </w:p>
    <w:p w:rsidR="2B1AD4F9" w:rsidP="7C3321E2" w:rsidRDefault="2B1AD4F9" w14:paraId="2C9899CB" w14:textId="3720210F">
      <w:pPr>
        <w:pStyle w:val="Normal"/>
        <w:spacing w:before="240" w:beforeAutospacing="off" w:after="0" w:afterAutospacing="off"/>
        <w:jc w:val="left"/>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7C3321E2" w:rsidR="2B1AD4F9">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How do I know if I meet the income eligibility requirements?</w:t>
      </w:r>
    </w:p>
    <w:p w:rsidR="2B1AD4F9" w:rsidP="7C3321E2" w:rsidRDefault="2B1AD4F9" w14:paraId="1AE29348" w14:textId="584AEFF0">
      <w:pPr>
        <w:pStyle w:val="ListParagraph"/>
        <w:numPr>
          <w:ilvl w:val="0"/>
          <w:numId w:val="15"/>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2B1AD4F9">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From </w:t>
      </w:r>
      <w:r w:rsidRPr="7C3321E2" w:rsidR="43E99908">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October 1, </w:t>
      </w:r>
      <w:r w:rsidRPr="7C3321E2" w:rsidR="43E99908">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2025</w:t>
      </w:r>
      <w:r w:rsidRPr="7C3321E2" w:rsidR="43E99908">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through Sept 30, 2026</w:t>
      </w:r>
      <w:r w:rsidRPr="7C3321E2" w:rsidR="6C7BDE2A">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these are the monthly income requirements for SNAP. To qualify for SNAP, individuals and households must make under the gross amount depending on their household size. </w:t>
      </w:r>
    </w:p>
    <w:p w:rsidR="78944465" w:rsidP="7C3321E2" w:rsidRDefault="78944465" w14:paraId="1FC22D1F" w14:textId="73EFFF77">
      <w:pPr>
        <w:pStyle w:val="ListParagraph"/>
        <w:numPr>
          <w:ilvl w:val="0"/>
          <w:numId w:val="15"/>
        </w:numPr>
        <w:spacing w:before="240" w:beforeAutospacing="off" w:after="0" w:afterAutospacing="off"/>
        <w:jc w:val="left"/>
        <w:rPr>
          <w:rFonts w:ascii="Times New Roman" w:hAnsi="Times New Roman" w:eastAsia="Times New Roman" w:cs="Times New Roman"/>
        </w:rPr>
      </w:pPr>
      <w:r w:rsidR="78944465">
        <w:drawing>
          <wp:inline wp14:editId="6B675683" wp14:anchorId="29ED1B12">
            <wp:extent cx="3724275" cy="2587910"/>
            <wp:effectExtent l="0" t="0" r="0" b="0"/>
            <wp:docPr id="128761986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287619869" name="Picture 1287619869"/>
                    <pic:cNvPicPr/>
                  </pic:nvPicPr>
                  <pic:blipFill>
                    <a:blip xmlns:r="http://schemas.openxmlformats.org/officeDocument/2006/relationships" r:embed="rId102196977">
                      <a:extLst>
                        <a:ext uri="{28A0092B-C50C-407E-A947-70E740481C1C}">
                          <a14:useLocalDpi xmlns:a14="http://schemas.microsoft.com/office/drawing/2010/main"/>
                        </a:ext>
                      </a:extLst>
                    </a:blip>
                    <a:srcRect l="0" t="0" r="0" b="9364"/>
                    <a:stretch>
                      <a:fillRect/>
                    </a:stretch>
                  </pic:blipFill>
                  <pic:spPr>
                    <a:xfrm rot="0">
                      <a:off x="0" y="0"/>
                      <a:ext cx="3724275" cy="2587910"/>
                    </a:xfrm>
                    <a:prstGeom prst="rect">
                      <a:avLst/>
                    </a:prstGeom>
                  </pic:spPr>
                </pic:pic>
              </a:graphicData>
            </a:graphic>
          </wp:inline>
        </w:drawing>
      </w:r>
      <w:r w:rsidR="3ADF0A09">
        <w:drawing>
          <wp:inline wp14:editId="76698E98" wp14:anchorId="594AE26D">
            <wp:extent cx="1267964" cy="2596260"/>
            <wp:effectExtent l="0" t="0" r="0" b="0"/>
            <wp:docPr id="165760151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57601512" name="Picture 1657601512"/>
                    <pic:cNvPicPr/>
                  </pic:nvPicPr>
                  <pic:blipFill>
                    <a:blip xmlns:r="http://schemas.openxmlformats.org/officeDocument/2006/relationships" r:embed="rId2055302280">
                      <a:extLst>
                        <a:ext uri="{28A0092B-C50C-407E-A947-70E740481C1C}">
                          <a14:useLocalDpi xmlns:a14="http://schemas.microsoft.com/office/drawing/2010/main"/>
                        </a:ext>
                      </a:extLst>
                    </a:blip>
                    <a:srcRect l="49090" t="0" r="0" b="0"/>
                    <a:stretch>
                      <a:fillRect/>
                    </a:stretch>
                  </pic:blipFill>
                  <pic:spPr>
                    <a:xfrm rot="0">
                      <a:off x="0" y="0"/>
                      <a:ext cx="1267964" cy="2596260"/>
                    </a:xfrm>
                    <a:prstGeom prst="rect">
                      <a:avLst/>
                    </a:prstGeom>
                  </pic:spPr>
                </pic:pic>
              </a:graphicData>
            </a:graphic>
          </wp:inline>
        </w:drawing>
      </w:r>
    </w:p>
    <w:p w:rsidR="7EC887BB" w:rsidP="7C3321E2" w:rsidRDefault="7EC887BB" w14:paraId="1A82492A" w14:textId="0B9E5B8F">
      <w:pPr>
        <w:pStyle w:val="Normal"/>
        <w:spacing w:before="240" w:beforeAutospacing="off" w:after="0" w:afterAutospacing="off"/>
        <w:jc w:val="left"/>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7C3321E2" w:rsidR="7EC887BB">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Is there any way that I can get benefits faster?</w:t>
      </w:r>
    </w:p>
    <w:p w:rsidR="78A1B714" w:rsidP="7C3321E2" w:rsidRDefault="78A1B714" w14:paraId="7784A3B2" w14:textId="3068612F">
      <w:pPr>
        <w:pStyle w:val="ListParagraph"/>
        <w:numPr>
          <w:ilvl w:val="0"/>
          <w:numId w:val="17"/>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78A1B71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Certain households can get benefits within 7 days if they answer YES to one of these questions AND complete the interview with the required supporting documents. </w:t>
      </w:r>
    </w:p>
    <w:p w:rsidR="78A1B714" w:rsidP="7C3321E2" w:rsidRDefault="78A1B714" w14:paraId="4A58E68C" w14:textId="667AF7AC">
      <w:pPr>
        <w:pStyle w:val="ListParagraph"/>
        <w:numPr>
          <w:ilvl w:val="1"/>
          <w:numId w:val="17"/>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78A1B714">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Do you have less than $150 monthly gross (before taxes) income? And less than $100 in liquid resources (money in your wallet or bank)?</w:t>
      </w:r>
    </w:p>
    <w:p w:rsidR="7EA27AFB" w:rsidP="7C3321E2" w:rsidRDefault="7EA27AFB" w14:paraId="6903770E" w14:textId="57892854">
      <w:pPr>
        <w:pStyle w:val="ListParagraph"/>
        <w:numPr>
          <w:ilvl w:val="1"/>
          <w:numId w:val="17"/>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7EA27AF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Are you a migrant or seasonal farm worker with $100 or less in liquid resources?</w:t>
      </w:r>
    </w:p>
    <w:p w:rsidR="7EA27AFB" w:rsidP="7C3321E2" w:rsidRDefault="7EA27AFB" w14:paraId="377B19C4" w14:textId="302BD348">
      <w:pPr>
        <w:pStyle w:val="ListParagraph"/>
        <w:numPr>
          <w:ilvl w:val="1"/>
          <w:numId w:val="17"/>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7EA27AF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Is</w:t>
      </w:r>
      <w:r w:rsidRPr="7C3321E2" w:rsidR="7EA27AF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your combined monthly gross income and liquid resources less than your monthly rent or mortgage?</w:t>
      </w:r>
    </w:p>
    <w:p w:rsidR="7EC887BB" w:rsidP="7C3321E2" w:rsidRDefault="7EC887BB" w14:paraId="3AFB16CD" w14:textId="27261D28">
      <w:pPr>
        <w:pStyle w:val="Normal"/>
        <w:spacing w:before="240" w:beforeAutospacing="off" w:after="0" w:afterAutospacing="off"/>
        <w:jc w:val="left"/>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7C3321E2" w:rsidR="7EC887BB">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I’m a student. Do I qualify for SNAP?</w:t>
      </w:r>
    </w:p>
    <w:p w:rsidR="68BD800A" w:rsidP="7C3321E2" w:rsidRDefault="68BD800A" w14:paraId="02FC7788" w14:textId="6DA625D6">
      <w:pPr>
        <w:pStyle w:val="ListParagraph"/>
        <w:numPr>
          <w:ilvl w:val="0"/>
          <w:numId w:val="18"/>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68BD800A">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Yes, you can have SNAP as a university student, but you either have to work an average of 20 hours a week OR be employed through a federal work study program OR have a child under age 5 OR be a single parent with a child under age 12 with a lack of available </w:t>
      </w:r>
      <w:r w:rsidRPr="7C3321E2" w:rsidR="68BD800A">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childcare</w:t>
      </w:r>
      <w:r w:rsidRPr="7C3321E2" w:rsidR="68BD800A">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t>
      </w:r>
    </w:p>
    <w:p w:rsidR="68B9568F" w:rsidP="7C3321E2" w:rsidRDefault="68B9568F" w14:paraId="70C836F4" w14:textId="12D35B59">
      <w:pPr>
        <w:spacing w:before="240" w:beforeAutospacing="off" w:after="0" w:afterAutospacing="off"/>
        <w:ind w:left="0"/>
        <w:jc w:val="left"/>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7C3321E2" w:rsidR="68B9568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How do I know when to recertify/How do I recertify?</w:t>
      </w:r>
    </w:p>
    <w:p w:rsidR="237DE7A7" w:rsidP="7C3321E2" w:rsidRDefault="237DE7A7" w14:paraId="34FB84CF" w14:textId="6E40A126">
      <w:pPr>
        <w:pStyle w:val="ListParagraph"/>
        <w:numPr>
          <w:ilvl w:val="0"/>
          <w:numId w:val="10"/>
        </w:numPr>
        <w:spacing w:before="240" w:beforeAutospacing="off" w:after="0" w:afterAutospacing="off"/>
        <w:jc w:val="left"/>
        <w:rPr>
          <w:rFonts w:ascii="Times New Roman" w:hAnsi="Times New Roman" w:eastAsia="Times New Roman" w:cs="Times New Roman"/>
          <w:noProof w:val="0"/>
          <w:lang w:val="en-US"/>
        </w:rPr>
      </w:pPr>
      <w:r w:rsidRPr="7C3321E2" w:rsidR="237DE7A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Recertification occurs every 6 months from the day you turn in your SNAP application, even if you </w:t>
      </w:r>
      <w:r w:rsidRPr="7C3321E2" w:rsidR="237DE7A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weren’t</w:t>
      </w:r>
      <w:r w:rsidRPr="7C3321E2" w:rsidR="237DE7A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approved until a few weeks later. To find the exact day you need to recertify </w:t>
      </w:r>
      <w:r w:rsidRPr="7C3321E2" w:rsidR="528611B5">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by,</w:t>
      </w:r>
      <w:r w:rsidRPr="7C3321E2" w:rsidR="237DE7A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 can create an account on </w:t>
      </w:r>
      <w:r w:rsidRPr="7C3321E2" w:rsidR="237DE7A7">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apply.mt.gov</w:t>
      </w:r>
      <w:r w:rsidRPr="7C3321E2" w:rsidR="237DE7A7">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and use your </w:t>
      </w:r>
      <w:r w:rsidRPr="7C3321E2" w:rsidR="3BB751A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case number to link your case. </w:t>
      </w:r>
      <w:r w:rsidRPr="7C3321E2" w:rsidR="2858CA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For step-by-step instructions on how to create an account, please see this link: </w:t>
      </w:r>
      <w:hyperlink r:id="R5896030bc54b409f">
        <w:r w:rsidRPr="7C3321E2" w:rsidR="412794A3">
          <w:rPr>
            <w:rStyle w:val="Hyperlink"/>
            <w:rFonts w:ascii="Times New Roman" w:hAnsi="Times New Roman" w:eastAsia="Times New Roman" w:cs="Times New Roman"/>
            <w:noProof w:val="0"/>
            <w:lang w:val="en-US"/>
          </w:rPr>
          <w:t>Community Engagement - Documents - Training Binder - All Documents</w:t>
        </w:r>
      </w:hyperlink>
    </w:p>
    <w:p w:rsidR="2858CAA1" w:rsidP="7C3321E2" w:rsidRDefault="2858CAA1" w14:paraId="155E6099" w14:textId="3035FDA4">
      <w:pPr>
        <w:pStyle w:val="ListParagraph"/>
        <w:numPr>
          <w:ilvl w:val="0"/>
          <w:numId w:val="10"/>
        </w:numPr>
        <w:spacing w:before="24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2858CAA1">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Once you link your online account with your case, you can recertify online, which is a much easier process than having to reapply completely.</w:t>
      </w:r>
    </w:p>
    <w:p w:rsidR="68B9568F" w:rsidP="7C3321E2" w:rsidRDefault="68B9568F" w14:paraId="54915093" w14:textId="5DA17049">
      <w:pPr>
        <w:spacing w:before="240" w:beforeAutospacing="off" w:after="0" w:afterAutospacing="off"/>
        <w:ind w:left="0"/>
        <w:jc w:val="left"/>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pPr>
      <w:r w:rsidRPr="7C3321E2" w:rsidR="68B9568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How can I change information related to my case?</w:t>
      </w:r>
    </w:p>
    <w:p w:rsidR="1705BB48" w:rsidP="7C3321E2" w:rsidRDefault="1705BB48" w14:paraId="4BB31D43" w14:textId="296011D8">
      <w:pPr>
        <w:pStyle w:val="ListParagraph"/>
        <w:numPr>
          <w:ilvl w:val="0"/>
          <w:numId w:val="11"/>
        </w:numPr>
        <w:spacing w:before="24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1705BB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If you change your address, get a new job, have a different income, or any related change that could </w:t>
      </w:r>
      <w:r w:rsidRPr="7C3321E2" w:rsidR="1705BB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impact</w:t>
      </w:r>
      <w:r w:rsidRPr="7C3321E2" w:rsidR="1705BB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your SNAP </w:t>
      </w:r>
      <w:r w:rsidRPr="7C3321E2" w:rsidR="723C94B4">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case</w:t>
      </w:r>
      <w:r w:rsidRPr="7C3321E2" w:rsidR="1705BB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fill out a </w:t>
      </w:r>
      <w:r w:rsidRPr="7C3321E2" w:rsidR="1705BB48">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“SNAP Change Report”</w:t>
      </w:r>
      <w:r w:rsidRPr="7C3321E2" w:rsidR="1705BB48">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t xml:space="preserve"> form. </w:t>
      </w:r>
      <w:r w:rsidRPr="7C3321E2" w:rsidR="1705BB48">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This can be done online at </w:t>
      </w:r>
      <w:r w:rsidRPr="7C3321E2" w:rsidR="1705BB48">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apply.mt.gov</w:t>
      </w:r>
      <w:r w:rsidRPr="7C3321E2" w:rsidR="1705BB48">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or on a form at MFB&amp;CC. We can turn it into the OPA for you.</w:t>
      </w:r>
    </w:p>
    <w:p w:rsidR="5B8DCEEF" w:rsidP="7C3321E2" w:rsidRDefault="5B8DCEEF" w14:paraId="34CC576B" w14:textId="29D7ADD6">
      <w:pPr>
        <w:spacing w:before="240" w:beforeAutospacing="off" w:after="0" w:afterAutospacing="off"/>
        <w:ind w:left="0"/>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5B8DCEEF">
        <w:rPr>
          <w:rFonts w:ascii="Times New Roman" w:hAnsi="Times New Roman" w:eastAsia="Times New Roman" w:cs="Times New Roman"/>
          <w:b w:val="1"/>
          <w:bCs w:val="1"/>
          <w:i w:val="0"/>
          <w:iCs w:val="0"/>
          <w:caps w:val="0"/>
          <w:smallCaps w:val="0"/>
          <w:noProof w:val="0"/>
          <w:color w:val="000000" w:themeColor="text1" w:themeTint="FF" w:themeShade="FF"/>
          <w:sz w:val="24"/>
          <w:szCs w:val="24"/>
          <w:lang w:val="en-US"/>
        </w:rPr>
        <w:t>How can I order a new SNAP card?</w:t>
      </w:r>
    </w:p>
    <w:p w:rsidR="5B8DCEEF" w:rsidP="7C3321E2" w:rsidRDefault="5B8DCEEF" w14:paraId="6B0FF9FE" w14:textId="09D6070F">
      <w:pPr>
        <w:pStyle w:val="ListParagraph"/>
        <w:numPr>
          <w:ilvl w:val="0"/>
          <w:numId w:val="1"/>
        </w:numPr>
        <w:spacing w:before="24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5B8DCEE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To order a new card, call 1-866-850-1556. </w:t>
      </w:r>
      <w:r w:rsidRPr="7C3321E2" w:rsidR="5B8DCEE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You'll</w:t>
      </w:r>
      <w:r w:rsidRPr="7C3321E2" w:rsidR="5B8DCEE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be prompted to answer a few questions, </w:t>
      </w:r>
      <w:r w:rsidRPr="7C3321E2" w:rsidR="5B8DCEE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&amp; the</w:t>
      </w:r>
      <w:r w:rsidRPr="7C3321E2" w:rsidR="5B8DCEE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card will be sent to the mailing address on file. A new card takes up to four weeks to arrive in the mail. </w:t>
      </w:r>
    </w:p>
    <w:p w:rsidR="5B8DCEEF" w:rsidP="7C3321E2" w:rsidRDefault="5B8DCEEF" w14:paraId="00665FFD" w14:textId="61AA28C7">
      <w:pPr>
        <w:pStyle w:val="ListParagraph"/>
        <w:numPr>
          <w:ilvl w:val="0"/>
          <w:numId w:val="1"/>
        </w:numPr>
        <w:spacing w:before="24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5B8DCEE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If </w:t>
      </w:r>
      <w:r w:rsidRPr="7C3321E2" w:rsidR="7AB6979E">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you </w:t>
      </w:r>
      <w:r w:rsidRPr="7C3321E2" w:rsidR="5B8DCEE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need to send the card to a new mailing address, </w:t>
      </w:r>
      <w:r w:rsidRPr="7C3321E2" w:rsidR="31CB2C0D">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you</w:t>
      </w:r>
      <w:r w:rsidRPr="7C3321E2" w:rsidR="5B8DCEE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need to fill out the </w:t>
      </w:r>
      <w:r w:rsidRPr="7C3321E2" w:rsidR="5B8DCEEF">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“SNAP Change Report”</w:t>
      </w:r>
      <w:r w:rsidRPr="7C3321E2" w:rsidR="5B8DCEE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form before requesting a new card.</w:t>
      </w:r>
      <w:r w:rsidRPr="7C3321E2" w:rsidR="37FFB7AC">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This can be done online at </w:t>
      </w:r>
      <w:r w:rsidRPr="7C3321E2" w:rsidR="37FFB7AC">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apply.mt.gov</w:t>
      </w:r>
      <w:r w:rsidRPr="7C3321E2" w:rsidR="37FFB7AC">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or on a form at MFB&amp;CC. We can turn it into the OPA for you. </w:t>
      </w:r>
    </w:p>
    <w:p w:rsidR="5B8DCEEF" w:rsidP="7C3321E2" w:rsidRDefault="5B8DCEEF" w14:paraId="417120E9" w14:textId="04969793">
      <w:pPr>
        <w:pStyle w:val="ListParagraph"/>
        <w:numPr>
          <w:ilvl w:val="0"/>
          <w:numId w:val="1"/>
        </w:numPr>
        <w:spacing w:before="240" w:beforeAutospacing="off" w:after="0" w:afterAutospacing="off"/>
        <w:jc w:val="left"/>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5B8DCEE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Once the change is completed, </w:t>
      </w:r>
      <w:r w:rsidRPr="7C3321E2" w:rsidR="56A272D1">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you </w:t>
      </w:r>
      <w:r w:rsidRPr="7C3321E2" w:rsidR="5B8DCEEF">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can order a new card by calling 1-866-850-1556.</w:t>
      </w:r>
    </w:p>
    <w:p w:rsidR="7EC887BB" w:rsidP="7C3321E2" w:rsidRDefault="7EC887BB" w14:paraId="47E0618C" w14:textId="1BA509F5">
      <w:pPr>
        <w:pStyle w:val="Normal"/>
        <w:spacing w:before="240" w:beforeAutospacing="off" w:after="0" w:afterAutospacing="off"/>
        <w:jc w:val="left"/>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7C3321E2" w:rsidR="7EC887BB">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I’m having trouble with my EBT card, but the phone number won’t let me speak to someone unless I have a pin number</w:t>
      </w:r>
      <w:r w:rsidRPr="7C3321E2" w:rsidR="17F967AA">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and I don’t have my pin</w:t>
      </w:r>
      <w:r w:rsidRPr="7C3321E2" w:rsidR="7EC887BB">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w:t>
      </w:r>
      <w:r w:rsidRPr="7C3321E2" w:rsidR="7EC887BB">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 How do I get hold of someone?</w:t>
      </w:r>
    </w:p>
    <w:p w:rsidR="7EC887BB" w:rsidP="7C3321E2" w:rsidRDefault="7EC887BB" w14:paraId="45621ED2" w14:textId="035D564B">
      <w:pPr>
        <w:pStyle w:val="ListParagraph"/>
        <w:numPr>
          <w:ilvl w:val="0"/>
          <w:numId w:val="9"/>
        </w:numPr>
        <w:spacing w:before="240" w:beforeAutospacing="off" w:after="0" w:afterAutospacing="off"/>
        <w:jc w:val="left"/>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7EC887B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When they ask for a pin number, press 0000, </w:t>
      </w:r>
      <w:r w:rsidRPr="7C3321E2" w:rsidR="7EC887B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that’s</w:t>
      </w:r>
      <w:r w:rsidRPr="7C3321E2" w:rsidR="7EC887B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0 four times. </w:t>
      </w:r>
      <w:r w:rsidRPr="7C3321E2" w:rsidR="7EC887B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It’ll</w:t>
      </w:r>
      <w:r w:rsidRPr="7C3321E2" w:rsidR="7EC887B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say error, and </w:t>
      </w:r>
      <w:r w:rsidRPr="7C3321E2" w:rsidR="7EC887B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you’ll</w:t>
      </w:r>
      <w:r w:rsidRPr="7C3321E2" w:rsidR="7EC887BB">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press 0000 one more time. After the second time, they’ll connect you with a representative.</w:t>
      </w:r>
    </w:p>
    <w:p w:rsidR="64D3D5A3" w:rsidP="7C3321E2" w:rsidRDefault="64D3D5A3" w14:paraId="00F56C67" w14:textId="4C80DF11">
      <w:pPr>
        <w:pStyle w:val="Normal"/>
        <w:suppressLineNumbers w:val="0"/>
        <w:bidi w:val="0"/>
        <w:spacing w:before="240" w:beforeAutospacing="off" w:after="0" w:afterAutospacing="off" w:line="279" w:lineRule="auto"/>
        <w:ind w:left="0" w:right="0"/>
        <w:jc w:val="left"/>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7C3321E2" w:rsidR="64D3D5A3">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Are any foods not allowed to be purchased with SNAP?</w:t>
      </w:r>
    </w:p>
    <w:p w:rsidR="21976862" w:rsidP="7C3321E2" w:rsidRDefault="21976862" w14:paraId="1F83909D" w14:textId="470DC326">
      <w:pPr>
        <w:pStyle w:val="ListParagraph"/>
        <w:numPr>
          <w:ilvl w:val="0"/>
          <w:numId w:val="19"/>
        </w:numPr>
        <w:shd w:val="clear" w:color="auto" w:fill="FFFFFF" w:themeFill="background1"/>
        <w:bidi w:val="0"/>
        <w:spacing w:before="240" w:beforeAutospacing="off" w:after="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2197686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Beginning </w:t>
      </w:r>
      <w:r w:rsidRPr="7C3321E2" w:rsidR="136E06FA">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on </w:t>
      </w:r>
      <w:r w:rsidRPr="7C3321E2" w:rsidR="2197686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September 30, 2026, certain foods can no longer be </w:t>
      </w:r>
      <w:r w:rsidRPr="7C3321E2" w:rsidR="2197686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purchased</w:t>
      </w:r>
      <w:r w:rsidRPr="7C3321E2" w:rsidR="2197686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with SNAP benefits in Montana. This includes candy, high-sugar beverages, energy drinks, and prepared desserts.</w:t>
      </w:r>
    </w:p>
    <w:p w:rsidR="21976862" w:rsidP="7C3321E2" w:rsidRDefault="21976862" w14:paraId="46E8556B" w14:textId="0D175EC8">
      <w:pPr>
        <w:pStyle w:val="ListParagraph"/>
        <w:numPr>
          <w:ilvl w:val="1"/>
          <w:numId w:val="19"/>
        </w:numPr>
        <w:bidi w:val="0"/>
        <w:spacing w:before="240" w:beforeAutospacing="off" w:after="0" w:afterAutospacing="off" w:line="279" w:lineRule="auto"/>
        <w:ind w:right="0"/>
        <w:jc w:val="left"/>
        <w:rPr>
          <w:rFonts w:ascii="Times New Roman" w:hAnsi="Times New Roman" w:eastAsia="Times New Roman" w:cs="Times New Roman"/>
          <w:b w:val="0"/>
          <w:bCs w:val="0"/>
          <w:i w:val="0"/>
          <w:iCs w:val="0"/>
          <w:caps w:val="0"/>
          <w:smallCaps w:val="0"/>
          <w:noProof w:val="0"/>
          <w:color w:val="212529"/>
          <w:sz w:val="24"/>
          <w:szCs w:val="24"/>
          <w:lang w:val="en-US"/>
        </w:rPr>
      </w:pPr>
      <w:r w:rsidRPr="7C3321E2" w:rsidR="21976862">
        <w:rPr>
          <w:rFonts w:ascii="Times New Roman" w:hAnsi="Times New Roman" w:eastAsia="Times New Roman" w:cs="Times New Roman"/>
          <w:b w:val="1"/>
          <w:bCs w:val="1"/>
          <w:i w:val="0"/>
          <w:iCs w:val="0"/>
          <w:caps w:val="0"/>
          <w:smallCaps w:val="0"/>
          <w:strike w:val="0"/>
          <w:dstrike w:val="0"/>
          <w:noProof w:val="0"/>
          <w:color w:val="212529"/>
          <w:sz w:val="24"/>
          <w:szCs w:val="24"/>
          <w:u w:val="none"/>
          <w:lang w:val="en-US"/>
        </w:rPr>
        <w:t>Candy Excluded Foods:</w:t>
      </w:r>
    </w:p>
    <w:p w:rsidR="21976862" w:rsidP="7C3321E2" w:rsidRDefault="21976862" w14:paraId="1317EC4C" w14:textId="36FCA29D">
      <w:pPr>
        <w:pStyle w:val="ListParagraph"/>
        <w:numPr>
          <w:ilvl w:val="2"/>
          <w:numId w:val="19"/>
        </w:numPr>
        <w:bidi w:val="0"/>
        <w:spacing w:before="240" w:beforeAutospacing="off" w:after="0" w:afterAutospacing="off" w:line="279" w:lineRule="auto"/>
        <w:ind w:right="0"/>
        <w:jc w:val="left"/>
        <w:rPr>
          <w:rFonts w:ascii="Times New Roman" w:hAnsi="Times New Roman" w:eastAsia="Times New Roman" w:cs="Times New Roman"/>
          <w:b w:val="0"/>
          <w:bCs w:val="0"/>
          <w:i w:val="0"/>
          <w:iCs w:val="0"/>
          <w:caps w:val="0"/>
          <w:smallCaps w:val="0"/>
          <w:noProof w:val="0"/>
          <w:color w:val="212529"/>
          <w:sz w:val="24"/>
          <w:szCs w:val="24"/>
          <w:lang w:val="en-US"/>
        </w:rPr>
      </w:pPr>
      <w:r w:rsidRPr="7C3321E2" w:rsidR="2197686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A shelf-stable preparation of sugar, honey, or other nutritive or non-nutritive sweeteners, in combination with chocolate, fruits, nuts, or other ingredients, or flavorings, in the form of bars, drops, or pieces. Includes gelatin-based confections (gummies), licorice, hard candies, and compressed sugar pieces.</w:t>
      </w:r>
      <w:r w:rsidRPr="7C3321E2" w:rsidR="21976862">
        <w:rPr>
          <w:rFonts w:ascii="Times New Roman" w:hAnsi="Times New Roman" w:eastAsia="Times New Roman" w:cs="Times New Roman"/>
          <w:b w:val="1"/>
          <w:bCs w:val="1"/>
          <w:i w:val="0"/>
          <w:iCs w:val="0"/>
          <w:caps w:val="0"/>
          <w:smallCaps w:val="0"/>
          <w:strike w:val="0"/>
          <w:dstrike w:val="0"/>
          <w:noProof w:val="0"/>
          <w:color w:val="212529"/>
          <w:sz w:val="24"/>
          <w:szCs w:val="24"/>
          <w:u w:val="none"/>
          <w:lang w:val="en-US"/>
        </w:rPr>
        <w:t xml:space="preserve"> </w:t>
      </w:r>
    </w:p>
    <w:p w:rsidR="21976862" w:rsidP="7C3321E2" w:rsidRDefault="21976862" w14:paraId="4CE98ABA" w14:textId="410F52CD">
      <w:pPr>
        <w:pStyle w:val="ListParagraph"/>
        <w:numPr>
          <w:ilvl w:val="2"/>
          <w:numId w:val="19"/>
        </w:numPr>
        <w:bidi w:val="0"/>
        <w:spacing w:before="240" w:beforeAutospacing="off" w:after="0" w:afterAutospacing="off" w:line="279" w:lineRule="auto"/>
        <w:ind w:right="0"/>
        <w:jc w:val="left"/>
        <w:rPr>
          <w:rFonts w:ascii="Times New Roman" w:hAnsi="Times New Roman" w:eastAsia="Times New Roman" w:cs="Times New Roman"/>
          <w:b w:val="0"/>
          <w:bCs w:val="0"/>
          <w:i w:val="0"/>
          <w:iCs w:val="0"/>
          <w:caps w:val="0"/>
          <w:smallCaps w:val="0"/>
          <w:noProof w:val="0"/>
          <w:color w:val="212529"/>
          <w:sz w:val="24"/>
          <w:szCs w:val="24"/>
          <w:lang w:val="en-US"/>
        </w:rPr>
      </w:pPr>
      <w:r w:rsidRPr="7C3321E2" w:rsidR="2197686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Baking ingredients, fruit snacks made with real fruit and no added sugar, granola, trail mix and similar products that are substantially nut and/or real fruit based, protein bars, or meal replacement bars still SNAP eligible.</w:t>
      </w:r>
      <w:r w:rsidRPr="7C3321E2" w:rsidR="21976862">
        <w:rPr>
          <w:rFonts w:ascii="Times New Roman" w:hAnsi="Times New Roman" w:eastAsia="Times New Roman" w:cs="Times New Roman"/>
          <w:b w:val="1"/>
          <w:bCs w:val="1"/>
          <w:i w:val="0"/>
          <w:iCs w:val="0"/>
          <w:caps w:val="0"/>
          <w:smallCaps w:val="0"/>
          <w:strike w:val="0"/>
          <w:dstrike w:val="0"/>
          <w:noProof w:val="0"/>
          <w:color w:val="212529"/>
          <w:sz w:val="24"/>
          <w:szCs w:val="24"/>
          <w:u w:val="none"/>
          <w:lang w:val="en-US"/>
        </w:rPr>
        <w:t xml:space="preserve"> </w:t>
      </w:r>
    </w:p>
    <w:p w:rsidR="21976862" w:rsidP="7C3321E2" w:rsidRDefault="21976862" w14:paraId="3C68568C" w14:textId="39F27AD1">
      <w:pPr>
        <w:pStyle w:val="ListParagraph"/>
        <w:numPr>
          <w:ilvl w:val="1"/>
          <w:numId w:val="19"/>
        </w:numPr>
        <w:bidi w:val="0"/>
        <w:spacing w:before="240" w:beforeAutospacing="off" w:after="0" w:afterAutospacing="off" w:line="279" w:lineRule="auto"/>
        <w:ind w:right="0"/>
        <w:jc w:val="left"/>
        <w:rPr>
          <w:rFonts w:ascii="Times New Roman" w:hAnsi="Times New Roman" w:eastAsia="Times New Roman" w:cs="Times New Roman"/>
          <w:b w:val="0"/>
          <w:bCs w:val="0"/>
          <w:i w:val="0"/>
          <w:iCs w:val="0"/>
          <w:caps w:val="0"/>
          <w:smallCaps w:val="0"/>
          <w:noProof w:val="0"/>
          <w:color w:val="212529"/>
          <w:sz w:val="24"/>
          <w:szCs w:val="24"/>
          <w:lang w:val="en-US"/>
        </w:rPr>
      </w:pPr>
      <w:r w:rsidRPr="7C3321E2" w:rsidR="21976862">
        <w:rPr>
          <w:rFonts w:ascii="Times New Roman" w:hAnsi="Times New Roman" w:eastAsia="Times New Roman" w:cs="Times New Roman"/>
          <w:b w:val="1"/>
          <w:bCs w:val="1"/>
          <w:i w:val="0"/>
          <w:iCs w:val="0"/>
          <w:caps w:val="0"/>
          <w:smallCaps w:val="0"/>
          <w:strike w:val="0"/>
          <w:dstrike w:val="0"/>
          <w:noProof w:val="0"/>
          <w:color w:val="212529"/>
          <w:sz w:val="24"/>
          <w:szCs w:val="24"/>
          <w:u w:val="none"/>
          <w:lang w:val="en-US"/>
        </w:rPr>
        <w:t xml:space="preserve">High-Sugar Beverages Excluded Foods </w:t>
      </w:r>
    </w:p>
    <w:p w:rsidR="21976862" w:rsidP="7C3321E2" w:rsidRDefault="21976862" w14:paraId="76364773" w14:textId="36EFAB6B">
      <w:pPr>
        <w:pStyle w:val="ListParagraph"/>
        <w:numPr>
          <w:ilvl w:val="2"/>
          <w:numId w:val="19"/>
        </w:numPr>
        <w:bidi w:val="0"/>
        <w:spacing w:before="240" w:beforeAutospacing="off" w:after="0" w:afterAutospacing="off" w:line="279" w:lineRule="auto"/>
        <w:ind w:right="0"/>
        <w:jc w:val="left"/>
        <w:rPr>
          <w:rFonts w:ascii="Times New Roman" w:hAnsi="Times New Roman" w:eastAsia="Times New Roman" w:cs="Times New Roman"/>
          <w:b w:val="0"/>
          <w:bCs w:val="0"/>
          <w:i w:val="0"/>
          <w:iCs w:val="0"/>
          <w:caps w:val="0"/>
          <w:smallCaps w:val="0"/>
          <w:noProof w:val="0"/>
          <w:color w:val="212529"/>
          <w:sz w:val="24"/>
          <w:szCs w:val="24"/>
          <w:lang w:val="en-US"/>
        </w:rPr>
      </w:pPr>
      <w:r w:rsidRPr="7C3321E2" w:rsidR="2197686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Nonalcoholic beverages that are made with carbonated water or flat water and sweetened with more than 10 g of sugar per 8 fluid ounces.</w:t>
      </w:r>
      <w:r w:rsidRPr="7C3321E2" w:rsidR="21976862">
        <w:rPr>
          <w:rFonts w:ascii="Times New Roman" w:hAnsi="Times New Roman" w:eastAsia="Times New Roman" w:cs="Times New Roman"/>
          <w:b w:val="1"/>
          <w:bCs w:val="1"/>
          <w:i w:val="0"/>
          <w:iCs w:val="0"/>
          <w:caps w:val="0"/>
          <w:smallCaps w:val="0"/>
          <w:strike w:val="0"/>
          <w:dstrike w:val="0"/>
          <w:noProof w:val="0"/>
          <w:color w:val="212529"/>
          <w:sz w:val="24"/>
          <w:szCs w:val="24"/>
          <w:u w:val="none"/>
          <w:lang w:val="en-US"/>
        </w:rPr>
        <w:t xml:space="preserve"> </w:t>
      </w:r>
    </w:p>
    <w:p w:rsidR="21976862" w:rsidP="7C3321E2" w:rsidRDefault="21976862" w14:paraId="73387863" w14:textId="4D81D3F6">
      <w:pPr>
        <w:pStyle w:val="ListParagraph"/>
        <w:numPr>
          <w:ilvl w:val="2"/>
          <w:numId w:val="19"/>
        </w:numPr>
        <w:bidi w:val="0"/>
        <w:spacing w:before="240" w:beforeAutospacing="off" w:after="0" w:afterAutospacing="off" w:line="279" w:lineRule="auto"/>
        <w:ind w:right="0"/>
        <w:jc w:val="left"/>
        <w:rPr>
          <w:rFonts w:ascii="Times New Roman" w:hAnsi="Times New Roman" w:eastAsia="Times New Roman" w:cs="Times New Roman"/>
          <w:b w:val="0"/>
          <w:bCs w:val="0"/>
          <w:i w:val="0"/>
          <w:iCs w:val="0"/>
          <w:caps w:val="0"/>
          <w:smallCaps w:val="0"/>
          <w:noProof w:val="0"/>
          <w:color w:val="212529"/>
          <w:sz w:val="24"/>
          <w:szCs w:val="24"/>
          <w:lang w:val="en-US"/>
        </w:rPr>
      </w:pPr>
      <w:r w:rsidRPr="7C3321E2" w:rsidR="2197686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Carbonated or flat water that is plain or naturally flavored, artificially sweetened beverages, or any beverage that is greater than 50 percent vegetable or fruit juice by volume, meal replacement beverages, medical-grade electrolyte replacement beverages, milk, or milk substitute products still SNAP eligible.</w:t>
      </w:r>
      <w:r w:rsidRPr="7C3321E2" w:rsidR="21976862">
        <w:rPr>
          <w:rFonts w:ascii="Times New Roman" w:hAnsi="Times New Roman" w:eastAsia="Times New Roman" w:cs="Times New Roman"/>
          <w:b w:val="1"/>
          <w:bCs w:val="1"/>
          <w:i w:val="0"/>
          <w:iCs w:val="0"/>
          <w:caps w:val="0"/>
          <w:smallCaps w:val="0"/>
          <w:strike w:val="0"/>
          <w:dstrike w:val="0"/>
          <w:noProof w:val="0"/>
          <w:color w:val="212529"/>
          <w:sz w:val="24"/>
          <w:szCs w:val="24"/>
          <w:u w:val="none"/>
          <w:lang w:val="en-US"/>
        </w:rPr>
        <w:t xml:space="preserve"> </w:t>
      </w:r>
    </w:p>
    <w:p w:rsidR="21976862" w:rsidP="7C3321E2" w:rsidRDefault="21976862" w14:paraId="6C91B661" w14:textId="3D8A8E99">
      <w:pPr>
        <w:pStyle w:val="ListParagraph"/>
        <w:numPr>
          <w:ilvl w:val="1"/>
          <w:numId w:val="19"/>
        </w:numPr>
        <w:shd w:val="clear" w:color="auto" w:fill="FFFFFF" w:themeFill="background1"/>
        <w:bidi w:val="0"/>
        <w:spacing w:before="240" w:beforeAutospacing="off" w:after="240" w:afterAutospacing="off"/>
        <w:rPr>
          <w:rFonts w:ascii="Times New Roman" w:hAnsi="Times New Roman" w:eastAsia="Times New Roman" w:cs="Times New Roman"/>
          <w:b w:val="0"/>
          <w:bCs w:val="0"/>
          <w:i w:val="0"/>
          <w:iCs w:val="0"/>
          <w:caps w:val="0"/>
          <w:smallCaps w:val="0"/>
          <w:noProof w:val="0"/>
          <w:color w:val="212529"/>
          <w:sz w:val="24"/>
          <w:szCs w:val="24"/>
          <w:lang w:val="en-US"/>
        </w:rPr>
      </w:pPr>
      <w:r w:rsidRPr="7C3321E2" w:rsidR="21976862">
        <w:rPr>
          <w:rFonts w:ascii="Times New Roman" w:hAnsi="Times New Roman" w:eastAsia="Times New Roman" w:cs="Times New Roman"/>
          <w:b w:val="1"/>
          <w:bCs w:val="1"/>
          <w:i w:val="0"/>
          <w:iCs w:val="0"/>
          <w:caps w:val="0"/>
          <w:smallCaps w:val="0"/>
          <w:strike w:val="0"/>
          <w:dstrike w:val="0"/>
          <w:noProof w:val="0"/>
          <w:color w:val="212529"/>
          <w:sz w:val="24"/>
          <w:szCs w:val="24"/>
          <w:u w:val="none"/>
          <w:lang w:val="en-US"/>
        </w:rPr>
        <w:t>Energy Drinks Excluded Foods</w:t>
      </w:r>
    </w:p>
    <w:p w:rsidR="21976862" w:rsidP="7C3321E2" w:rsidRDefault="21976862" w14:paraId="5F460DC5" w14:textId="184B9CC5">
      <w:pPr>
        <w:pStyle w:val="ListParagraph"/>
        <w:numPr>
          <w:ilvl w:val="2"/>
          <w:numId w:val="19"/>
        </w:numPr>
        <w:shd w:val="clear" w:color="auto" w:fill="FFFFFF" w:themeFill="background1"/>
        <w:bidi w:val="0"/>
        <w:spacing w:before="240" w:beforeAutospacing="off" w:after="0" w:afterAutospacing="off"/>
        <w:rPr>
          <w:rFonts w:ascii="Times New Roman" w:hAnsi="Times New Roman" w:eastAsia="Times New Roman" w:cs="Times New Roman"/>
          <w:b w:val="0"/>
          <w:bCs w:val="0"/>
          <w:i w:val="0"/>
          <w:iCs w:val="0"/>
          <w:caps w:val="0"/>
          <w:smallCaps w:val="0"/>
          <w:noProof w:val="0"/>
          <w:color w:val="212529"/>
          <w:sz w:val="24"/>
          <w:szCs w:val="24"/>
          <w:lang w:val="en-US"/>
        </w:rPr>
      </w:pPr>
      <w:r w:rsidRPr="7C3321E2" w:rsidR="2197686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Beverages that contain more than 6 mg of caffeine per fluid ounce, or more than 140 mg total caffeine per container, plus one or more of the following ingredients: taurine, guarana, glucuronolactone, ginseng, yerba mate, or other stimulants, including herbal stimulants.</w:t>
      </w:r>
      <w:r w:rsidRPr="7C3321E2" w:rsidR="21976862">
        <w:rPr>
          <w:rFonts w:ascii="Times New Roman" w:hAnsi="Times New Roman" w:eastAsia="Times New Roman" w:cs="Times New Roman"/>
          <w:b w:val="1"/>
          <w:bCs w:val="1"/>
          <w:i w:val="0"/>
          <w:iCs w:val="0"/>
          <w:caps w:val="0"/>
          <w:smallCaps w:val="0"/>
          <w:strike w:val="0"/>
          <w:dstrike w:val="0"/>
          <w:noProof w:val="0"/>
          <w:color w:val="212529"/>
          <w:sz w:val="24"/>
          <w:szCs w:val="24"/>
          <w:u w:val="none"/>
          <w:lang w:val="en-US"/>
        </w:rPr>
        <w:t xml:space="preserve"> </w:t>
      </w:r>
    </w:p>
    <w:p w:rsidR="21976862" w:rsidP="7C3321E2" w:rsidRDefault="21976862" w14:paraId="561F0CCD" w14:textId="53F04C9D">
      <w:pPr>
        <w:pStyle w:val="ListParagraph"/>
        <w:numPr>
          <w:ilvl w:val="2"/>
          <w:numId w:val="19"/>
        </w:numPr>
        <w:shd w:val="clear" w:color="auto" w:fill="FFFFFF" w:themeFill="background1"/>
        <w:bidi w:val="0"/>
        <w:spacing w:before="0" w:beforeAutospacing="off" w:after="240" w:afterAutospacing="off"/>
        <w:rPr>
          <w:rFonts w:ascii="Times New Roman" w:hAnsi="Times New Roman" w:eastAsia="Times New Roman" w:cs="Times New Roman"/>
          <w:b w:val="0"/>
          <w:bCs w:val="0"/>
          <w:i w:val="0"/>
          <w:iCs w:val="0"/>
          <w:caps w:val="0"/>
          <w:smallCaps w:val="0"/>
          <w:noProof w:val="0"/>
          <w:color w:val="212529"/>
          <w:sz w:val="24"/>
          <w:szCs w:val="24"/>
          <w:lang w:val="en-US"/>
        </w:rPr>
      </w:pPr>
      <w:r w:rsidRPr="7C3321E2" w:rsidR="2197686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Coffee, tea, or any beverages that are substantially coffee- or tea-based (some may be restricted by High-Sugar Beverages) still SNAP eligible .</w:t>
      </w:r>
      <w:r w:rsidRPr="7C3321E2" w:rsidR="21976862">
        <w:rPr>
          <w:rFonts w:ascii="Times New Roman" w:hAnsi="Times New Roman" w:eastAsia="Times New Roman" w:cs="Times New Roman"/>
          <w:b w:val="1"/>
          <w:bCs w:val="1"/>
          <w:i w:val="0"/>
          <w:iCs w:val="0"/>
          <w:caps w:val="0"/>
          <w:smallCaps w:val="0"/>
          <w:strike w:val="0"/>
          <w:dstrike w:val="0"/>
          <w:noProof w:val="0"/>
          <w:color w:val="212529"/>
          <w:sz w:val="24"/>
          <w:szCs w:val="24"/>
          <w:u w:val="none"/>
          <w:lang w:val="en-US"/>
        </w:rPr>
        <w:t xml:space="preserve"> </w:t>
      </w:r>
    </w:p>
    <w:p w:rsidR="21976862" w:rsidP="7C3321E2" w:rsidRDefault="21976862" w14:paraId="5C64DD50" w14:textId="676CDF22">
      <w:pPr>
        <w:pStyle w:val="ListParagraph"/>
        <w:numPr>
          <w:ilvl w:val="1"/>
          <w:numId w:val="19"/>
        </w:numPr>
        <w:shd w:val="clear" w:color="auto" w:fill="FFFFFF" w:themeFill="background1"/>
        <w:bidi w:val="0"/>
        <w:spacing w:before="240" w:beforeAutospacing="off" w:after="240" w:afterAutospacing="off"/>
        <w:rPr>
          <w:rFonts w:ascii="Times New Roman" w:hAnsi="Times New Roman" w:eastAsia="Times New Roman" w:cs="Times New Roman"/>
          <w:b w:val="0"/>
          <w:bCs w:val="0"/>
          <w:i w:val="0"/>
          <w:iCs w:val="0"/>
          <w:caps w:val="0"/>
          <w:smallCaps w:val="0"/>
          <w:noProof w:val="0"/>
          <w:color w:val="212529"/>
          <w:sz w:val="24"/>
          <w:szCs w:val="24"/>
          <w:lang w:val="en-US"/>
        </w:rPr>
      </w:pPr>
      <w:r w:rsidRPr="7C3321E2" w:rsidR="21976862">
        <w:rPr>
          <w:rFonts w:ascii="Times New Roman" w:hAnsi="Times New Roman" w:eastAsia="Times New Roman" w:cs="Times New Roman"/>
          <w:b w:val="1"/>
          <w:bCs w:val="1"/>
          <w:i w:val="0"/>
          <w:iCs w:val="0"/>
          <w:caps w:val="0"/>
          <w:smallCaps w:val="0"/>
          <w:strike w:val="0"/>
          <w:dstrike w:val="0"/>
          <w:noProof w:val="0"/>
          <w:color w:val="212529"/>
          <w:sz w:val="24"/>
          <w:szCs w:val="24"/>
          <w:u w:val="none"/>
          <w:lang w:val="en-US"/>
        </w:rPr>
        <w:t xml:space="preserve">Prepared Desserts (shelf-stable) Excluded Foods </w:t>
      </w:r>
    </w:p>
    <w:p w:rsidR="21976862" w:rsidP="7C3321E2" w:rsidRDefault="21976862" w14:paraId="5F770966" w14:textId="148FB034">
      <w:pPr>
        <w:pStyle w:val="ListParagraph"/>
        <w:numPr>
          <w:ilvl w:val="2"/>
          <w:numId w:val="19"/>
        </w:numPr>
        <w:shd w:val="clear" w:color="auto" w:fill="FFFFFF" w:themeFill="background1"/>
        <w:bidi w:val="0"/>
        <w:spacing w:before="240" w:beforeAutospacing="off" w:after="0" w:afterAutospacing="off"/>
        <w:rPr>
          <w:rFonts w:ascii="Times New Roman" w:hAnsi="Times New Roman" w:eastAsia="Times New Roman" w:cs="Times New Roman"/>
          <w:b w:val="0"/>
          <w:bCs w:val="0"/>
          <w:i w:val="0"/>
          <w:iCs w:val="0"/>
          <w:caps w:val="0"/>
          <w:smallCaps w:val="0"/>
          <w:noProof w:val="0"/>
          <w:color w:val="212529"/>
          <w:sz w:val="24"/>
          <w:szCs w:val="24"/>
          <w:lang w:val="en-US"/>
        </w:rPr>
      </w:pPr>
      <w:r w:rsidRPr="7C3321E2" w:rsidR="2197686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Prepared desserts mean processed, shelf-stable, ready-to-eat, pre-packaged sweet food intended for immediate consumption without any further preparation. This would include foods mostly made from “chemically” modified substances extracted from foods, along with additives to enhance taste, texture, appearance, and durability, with minimal whole foods.</w:t>
      </w:r>
      <w:r w:rsidRPr="7C3321E2" w:rsidR="21976862">
        <w:rPr>
          <w:rFonts w:ascii="Times New Roman" w:hAnsi="Times New Roman" w:eastAsia="Times New Roman" w:cs="Times New Roman"/>
          <w:b w:val="1"/>
          <w:bCs w:val="1"/>
          <w:i w:val="0"/>
          <w:iCs w:val="0"/>
          <w:caps w:val="0"/>
          <w:smallCaps w:val="0"/>
          <w:strike w:val="0"/>
          <w:dstrike w:val="0"/>
          <w:noProof w:val="0"/>
          <w:color w:val="212529"/>
          <w:sz w:val="24"/>
          <w:szCs w:val="24"/>
          <w:u w:val="none"/>
          <w:lang w:val="en-US"/>
        </w:rPr>
        <w:t xml:space="preserve"> </w:t>
      </w:r>
    </w:p>
    <w:p w:rsidR="21976862" w:rsidP="7C3321E2" w:rsidRDefault="21976862" w14:paraId="22DFEB4A" w14:textId="65A57CB8">
      <w:pPr>
        <w:pStyle w:val="ListParagraph"/>
        <w:numPr>
          <w:ilvl w:val="2"/>
          <w:numId w:val="19"/>
        </w:numPr>
        <w:shd w:val="clear" w:color="auto" w:fill="FFFFFF" w:themeFill="background1"/>
        <w:bidi w:val="0"/>
        <w:spacing w:before="0" w:beforeAutospacing="off" w:after="240" w:afterAutospacing="off"/>
        <w:rPr>
          <w:rFonts w:ascii="Times New Roman" w:hAnsi="Times New Roman" w:eastAsia="Times New Roman" w:cs="Times New Roman"/>
          <w:b w:val="0"/>
          <w:bCs w:val="0"/>
          <w:i w:val="0"/>
          <w:iCs w:val="0"/>
          <w:caps w:val="0"/>
          <w:smallCaps w:val="0"/>
          <w:noProof w:val="0"/>
          <w:color w:val="000000" w:themeColor="text1" w:themeTint="FF" w:themeShade="FF"/>
          <w:sz w:val="24"/>
          <w:szCs w:val="24"/>
          <w:lang w:val="en-US"/>
        </w:rPr>
      </w:pPr>
      <w:r w:rsidRPr="7C3321E2" w:rsidR="2197686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Store-made bakery items are </w:t>
      </w:r>
      <w:r w:rsidRPr="7C3321E2" w:rsidR="2197686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still</w:t>
      </w:r>
      <w:r w:rsidRPr="7C3321E2" w:rsidR="21976862">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 xml:space="preserve"> SNAP eligible.</w:t>
      </w:r>
    </w:p>
    <w:p w:rsidR="7EC887BB" w:rsidP="7C3321E2" w:rsidRDefault="7EC887BB" w14:paraId="3C5AA88E" w14:textId="285A82C6">
      <w:pPr>
        <w:pStyle w:val="Normal"/>
        <w:suppressLineNumbers w:val="0"/>
        <w:bidi w:val="0"/>
        <w:spacing w:before="240" w:beforeAutospacing="off" w:after="0" w:afterAutospacing="off" w:line="279" w:lineRule="auto"/>
        <w:ind w:left="0" w:right="0"/>
        <w:jc w:val="center"/>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r w:rsidRPr="7C3321E2" w:rsidR="7EC887BB">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Contact Tori if you would like </w:t>
      </w:r>
      <w:r w:rsidRPr="7C3321E2" w:rsidR="7EC887BB">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assistance</w:t>
      </w:r>
      <w:r w:rsidRPr="7C3321E2" w:rsidR="7EC887BB">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 with the application</w:t>
      </w:r>
      <w:r w:rsidRPr="7C3321E2" w:rsidR="5CE1E579">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 or</w:t>
      </w:r>
      <w:r w:rsidRPr="7C3321E2" w:rsidR="7EC887BB">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 meeting the work </w:t>
      </w:r>
      <w:r w:rsidRPr="7C3321E2" w:rsidR="6D16F5A3">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requirements or</w:t>
      </w:r>
      <w:r w:rsidRPr="7C3321E2" w:rsidR="676E1DF9">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t xml:space="preserve"> have another question about SNAP.</w:t>
      </w:r>
    </w:p>
    <w:p w:rsidR="49EF2AA7" w:rsidP="7C3321E2" w:rsidRDefault="49EF2AA7" w14:paraId="6454A069" w14:textId="75EE59ED">
      <w:pPr>
        <w:pStyle w:val="Normal"/>
        <w:suppressLineNumbers w:val="0"/>
        <w:bidi w:val="0"/>
        <w:spacing w:before="240" w:beforeAutospacing="off" w:after="0" w:afterAutospacing="off" w:line="279" w:lineRule="auto"/>
        <w:ind w:left="0" w:right="0"/>
        <w:jc w:val="center"/>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pPr>
      <w:r w:rsidRPr="7C3321E2" w:rsidR="49EF2AA7">
        <w:rPr>
          <w:rFonts w:ascii="Times New Roman" w:hAnsi="Times New Roman" w:eastAsia="Times New Roman" w:cs="Times New Roman"/>
          <w:b w:val="0"/>
          <w:bCs w:val="0"/>
          <w:i w:val="0"/>
          <w:iCs w:val="0"/>
          <w:caps w:val="0"/>
          <w:smallCaps w:val="0"/>
          <w:strike w:val="0"/>
          <w:dstrike w:val="0"/>
          <w:noProof w:val="0"/>
          <w:color w:val="000000" w:themeColor="text1" w:themeTint="FF" w:themeShade="FF"/>
          <w:sz w:val="24"/>
          <w:szCs w:val="24"/>
          <w:u w:val="none"/>
          <w:lang w:val="en-US"/>
        </w:rPr>
        <w:t>406-541-0772</w:t>
      </w:r>
    </w:p>
    <w:p w:rsidR="49EF2AA7" w:rsidP="7C3321E2" w:rsidRDefault="49EF2AA7" w14:paraId="57394C5F" w14:textId="70BC1BFE">
      <w:pPr>
        <w:pStyle w:val="Normal"/>
        <w:suppressLineNumbers w:val="0"/>
        <w:bidi w:val="0"/>
        <w:spacing w:before="240" w:beforeAutospacing="off" w:after="0" w:afterAutospacing="off" w:line="279" w:lineRule="auto"/>
        <w:ind w:left="0" w:right="0"/>
        <w:jc w:val="center"/>
        <w:rPr>
          <w:rFonts w:ascii="Times New Roman" w:hAnsi="Times New Roman" w:eastAsia="Times New Roman" w:cs="Times New Roman"/>
          <w:b w:val="0"/>
          <w:bCs w:val="0"/>
        </w:rPr>
      </w:pPr>
      <w:hyperlink r:id="R99ef402649304dee">
        <w:r w:rsidRPr="7C3321E2" w:rsidR="49EF2AA7">
          <w:rPr>
            <w:rStyle w:val="Hyperlink"/>
            <w:rFonts w:ascii="Times New Roman" w:hAnsi="Times New Roman" w:eastAsia="Times New Roman" w:cs="Times New Roman"/>
            <w:b w:val="0"/>
            <w:bCs w:val="0"/>
            <w:i w:val="0"/>
            <w:iCs w:val="0"/>
            <w:caps w:val="0"/>
            <w:smallCaps w:val="0"/>
            <w:strike w:val="0"/>
            <w:dstrike w:val="0"/>
            <w:noProof w:val="0"/>
            <w:lang w:val="en-US"/>
          </w:rPr>
          <w:t>torih@missoulafoodbank.org</w:t>
        </w:r>
      </w:hyperlink>
    </w:p>
    <w:p w:rsidR="7C3321E2" w:rsidP="7C3321E2" w:rsidRDefault="7C3321E2" w14:paraId="58E8A9B0" w14:textId="60F2E914">
      <w:pPr>
        <w:pStyle w:val="Normal"/>
        <w:suppressLineNumbers w:val="0"/>
        <w:bidi w:val="0"/>
        <w:spacing w:before="240" w:beforeAutospacing="off" w:after="0" w:afterAutospacing="off" w:line="279" w:lineRule="auto"/>
        <w:ind w:left="0" w:right="0"/>
        <w:jc w:val="center"/>
        <w:rPr>
          <w:rFonts w:ascii="Times New Roman" w:hAnsi="Times New Roman" w:eastAsia="Times New Roman" w:cs="Times New Roman"/>
          <w:b w:val="1"/>
          <w:bCs w:val="1"/>
          <w:i w:val="0"/>
          <w:iCs w:val="0"/>
          <w:caps w:val="0"/>
          <w:smallCaps w:val="0"/>
          <w:strike w:val="0"/>
          <w:dstrike w:val="0"/>
          <w:noProof w:val="0"/>
          <w:color w:val="000000" w:themeColor="text1" w:themeTint="FF" w:themeShade="FF"/>
          <w:sz w:val="24"/>
          <w:szCs w:val="24"/>
          <w:u w:val="none"/>
          <w:lang w:val="en-US"/>
        </w:rPr>
      </w:pPr>
    </w:p>
    <w:sectPr>
      <w:pgSz w:w="12240" w:h="15840" w:orient="portrait"/>
      <w:pgMar w:top="1440" w:right="1440" w:bottom="1440" w:left="1440" w:header="720" w:footer="720" w:gutter="0"/>
      <w:cols w:space="720"/>
      <w:docGrid w:linePitch="360"/>
      <w:headerReference w:type="default" r:id="Rf4375873ddb04a26"/>
      <w:footerReference w:type="default" r:id="Rd6119994c7104af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footer.xml><?xml version="1.0" encoding="utf-8"?>
<w:ft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C3321E2" w:rsidTr="7C3321E2" w14:paraId="5440B1A8">
      <w:trPr>
        <w:trHeight w:val="300"/>
      </w:trPr>
      <w:tc>
        <w:tcPr>
          <w:tcW w:w="3120" w:type="dxa"/>
          <w:tcMar/>
        </w:tcPr>
        <w:p w:rsidR="7C3321E2" w:rsidP="7C3321E2" w:rsidRDefault="7C3321E2" w14:paraId="7D065BDA" w14:textId="0F8B5ECF">
          <w:pPr>
            <w:pStyle w:val="Header"/>
            <w:bidi w:val="0"/>
            <w:ind w:left="-115"/>
            <w:jc w:val="left"/>
          </w:pPr>
        </w:p>
      </w:tc>
      <w:tc>
        <w:tcPr>
          <w:tcW w:w="3120" w:type="dxa"/>
          <w:tcMar/>
        </w:tcPr>
        <w:p w:rsidR="7C3321E2" w:rsidP="7C3321E2" w:rsidRDefault="7C3321E2" w14:paraId="4CED8E82" w14:textId="2C1A140A">
          <w:pPr>
            <w:pStyle w:val="Header"/>
            <w:bidi w:val="0"/>
            <w:jc w:val="center"/>
          </w:pPr>
        </w:p>
      </w:tc>
      <w:tc>
        <w:tcPr>
          <w:tcW w:w="3120" w:type="dxa"/>
          <w:tcMar/>
        </w:tcPr>
        <w:p w:rsidR="7C3321E2" w:rsidP="7C3321E2" w:rsidRDefault="7C3321E2" w14:paraId="28ECBAF7" w14:textId="36331A58">
          <w:pPr>
            <w:pStyle w:val="Header"/>
            <w:bidi w:val="0"/>
            <w:ind w:right="-115"/>
            <w:jc w:val="right"/>
            <w:rPr>
              <w:rFonts w:ascii="Times New Roman" w:hAnsi="Times New Roman" w:eastAsia="Times New Roman" w:cs="Times New Roman"/>
            </w:rPr>
          </w:pPr>
          <w:r w:rsidRPr="7C3321E2" w:rsidR="7C3321E2">
            <w:rPr>
              <w:rFonts w:ascii="Times New Roman" w:hAnsi="Times New Roman" w:eastAsia="Times New Roman" w:cs="Times New Roman"/>
            </w:rPr>
            <w:t>Updated August 2026</w:t>
          </w:r>
        </w:p>
      </w:tc>
    </w:tr>
  </w:tbl>
  <w:p w:rsidR="7C3321E2" w:rsidP="7C3321E2" w:rsidRDefault="7C3321E2" w14:paraId="0DA46585" w14:textId="053296D3">
    <w:pPr>
      <w:pStyle w:val="Footer"/>
      <w:bidi w:val="0"/>
    </w:pPr>
  </w:p>
</w:ftr>
</file>

<file path=word/header.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C3321E2" w:rsidTr="7C3321E2" w14:paraId="4C03E3D0">
      <w:trPr>
        <w:trHeight w:val="300"/>
      </w:trPr>
      <w:tc>
        <w:tcPr>
          <w:tcW w:w="3120" w:type="dxa"/>
          <w:tcMar/>
        </w:tcPr>
        <w:p w:rsidR="7C3321E2" w:rsidP="7C3321E2" w:rsidRDefault="7C3321E2" w14:paraId="160CBB38" w14:textId="696CCE41">
          <w:pPr>
            <w:pStyle w:val="Header"/>
            <w:bidi w:val="0"/>
            <w:ind w:left="-115"/>
            <w:jc w:val="left"/>
          </w:pPr>
        </w:p>
      </w:tc>
      <w:tc>
        <w:tcPr>
          <w:tcW w:w="3120" w:type="dxa"/>
          <w:tcMar/>
        </w:tcPr>
        <w:p w:rsidR="7C3321E2" w:rsidP="7C3321E2" w:rsidRDefault="7C3321E2" w14:paraId="7E7F2D42" w14:textId="1EC4C932">
          <w:pPr>
            <w:pStyle w:val="Header"/>
            <w:bidi w:val="0"/>
            <w:jc w:val="center"/>
          </w:pPr>
        </w:p>
      </w:tc>
      <w:tc>
        <w:tcPr>
          <w:tcW w:w="3120" w:type="dxa"/>
          <w:tcMar/>
        </w:tcPr>
        <w:p w:rsidR="7C3321E2" w:rsidP="7C3321E2" w:rsidRDefault="7C3321E2" w14:paraId="6D01615A" w14:textId="72BA5B82">
          <w:pPr>
            <w:pStyle w:val="Header"/>
            <w:bidi w:val="0"/>
            <w:ind w:right="-115"/>
            <w:jc w:val="right"/>
          </w:pPr>
        </w:p>
      </w:tc>
    </w:tr>
  </w:tbl>
  <w:p w:rsidR="7C3321E2" w:rsidP="7C3321E2" w:rsidRDefault="7C3321E2" w14:paraId="22194971" w14:textId="52219AF3">
    <w:pPr>
      <w:pStyle w:val="Header"/>
      <w:bidi w:val="0"/>
    </w:pPr>
  </w:p>
</w:hdr>
</file>

<file path=word/numbering.xml><?xml version="1.0" encoding="utf-8"?>
<w:numbering xmlns:w="http://schemas.openxmlformats.org/wordprocessingml/2006/main">
  <w:abstractNum xmlns:w="http://schemas.openxmlformats.org/wordprocessingml/2006/main" w:abstractNumId="27">
    <w:nsid w:val="385e952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6">
    <w:nsid w:val="7553fc7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5">
    <w:nsid w:val="160d78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4">
    <w:nsid w:val="7eb216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3">
    <w:nsid w:val="1e09766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2">
    <w:nsid w:val="224112c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1">
    <w:nsid w:val="370f5e7b"/>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0">
    <w:nsid w:val="6ae8d91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9">
    <w:nsid w:val="6a794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Symbol" w:hAnsi="Symbol"/>
      </w:rPr>
    </w:lvl>
    <w:lvl xmlns:w="http://schemas.openxmlformats.org/wordprocessingml/2006/main" w:ilvl="2">
      <w:start w:val="1"/>
      <w:numFmt w:val="bullet"/>
      <w:lvlText w:val=""/>
      <w:lvlJc w:val="left"/>
      <w:pPr>
        <w:ind w:left="2160" w:hanging="360"/>
      </w:pPr>
      <w:rPr>
        <w:rFonts w:hint="default" w:ascii="Symbol" w:hAnsi="Symbol"/>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8">
    <w:nsid w:val="1f6ae5c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7">
    <w:nsid w:val="29419c3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18177f9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5">
    <w:nsid w:val="4699ecd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4">
    <w:nsid w:val="11b189b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3">
    <w:nsid w:val="febff3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2">
    <w:nsid w:val="397ab3e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1">
    <w:nsid w:val="8ab234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0">
    <w:nsid w:val="3dfcfa7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9">
    <w:nsid w:val="5d9fc15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3439f25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7">
    <w:nsid w:val="18b018b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6">
    <w:nsid w:val="16c12716"/>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5">
    <w:nsid w:val="1b7da64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
    <w:nsid w:val="6ea523b5"/>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
    <w:nsid w:val="4722c80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nsid w:val="67094e4d"/>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nsid w:val="2a33e73c"/>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7">
    <w:abstractNumId w:val="27"/>
  </w:num>
  <w:num w:numId="26">
    <w:abstractNumId w:val="26"/>
  </w:num>
  <w:num w:numId="25">
    <w:abstractNumId w:val="25"/>
  </w:num>
  <w:num w:numId="24">
    <w:abstractNumId w:val="24"/>
  </w:num>
  <w:num w:numId="23">
    <w:abstractNumId w:val="23"/>
  </w:num>
  <w:num w:numId="22">
    <w:abstractNumId w:val="22"/>
  </w:num>
  <w:num w:numId="21">
    <w:abstractNumId w:val="21"/>
  </w:num>
  <w:num w:numId="20">
    <w:abstractNumId w:val="20"/>
  </w:num>
  <w:num w:numId="19">
    <w:abstractNumId w:val="19"/>
  </w:num>
  <w:num w:numId="18">
    <w:abstractNumId w:val="18"/>
  </w:num>
  <w:num w:numId="17">
    <w:abstractNumId w:val="17"/>
  </w:num>
  <w:num w:numId="16">
    <w:abstractNumId w:val="16"/>
  </w:num>
  <w:num w:numId="15">
    <w:abstractNumId w:val="15"/>
  </w:num>
  <w:num w:numId="14">
    <w:abstractNumId w:val="14"/>
  </w:num>
  <w:num w:numId="13">
    <w:abstractNumId w:val="13"/>
  </w:num>
  <w:num w:numId="12">
    <w:abstractNumId w:val="12"/>
  </w:num>
  <w:num w:numId="11">
    <w:abstractNumId w:val="11"/>
  </w:num>
  <w:num w:numId="10">
    <w:abstractNumId w:val="10"/>
  </w:num>
  <w:num w:numId="9">
    <w:abstractNumId w:val="9"/>
  </w:num>
  <w:num w:numId="8">
    <w:abstractNumId w:val="8"/>
  </w:num>
  <w:num w:numId="7">
    <w:abstractNumId w:val="7"/>
  </w:num>
  <w:num w:numId="6">
    <w:abstractNumId w:val="6"/>
  </w:num>
  <w:num w:numId="5">
    <w:abstractNumId w:val="5"/>
  </w:num>
  <w:num w:numId="4">
    <w:abstractNumId w:val="4"/>
  </w: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351C2B"/>
    <w:rsid w:val="00F80A65"/>
    <w:rsid w:val="01351C2B"/>
    <w:rsid w:val="01DE7706"/>
    <w:rsid w:val="01F66DCA"/>
    <w:rsid w:val="02CB6FE8"/>
    <w:rsid w:val="04B4490B"/>
    <w:rsid w:val="05268F72"/>
    <w:rsid w:val="05CC0238"/>
    <w:rsid w:val="06030BBB"/>
    <w:rsid w:val="08158297"/>
    <w:rsid w:val="08668736"/>
    <w:rsid w:val="0A2539BB"/>
    <w:rsid w:val="0A86EED7"/>
    <w:rsid w:val="0BF2B45C"/>
    <w:rsid w:val="0CD90555"/>
    <w:rsid w:val="10769638"/>
    <w:rsid w:val="111E76B0"/>
    <w:rsid w:val="11856EE2"/>
    <w:rsid w:val="136E06FA"/>
    <w:rsid w:val="15359283"/>
    <w:rsid w:val="15A0F36A"/>
    <w:rsid w:val="1705BB48"/>
    <w:rsid w:val="17F967AA"/>
    <w:rsid w:val="18268958"/>
    <w:rsid w:val="1A676F4B"/>
    <w:rsid w:val="1A8D3E61"/>
    <w:rsid w:val="1AEEE602"/>
    <w:rsid w:val="1F4C067D"/>
    <w:rsid w:val="1FB47853"/>
    <w:rsid w:val="1FF0C6D1"/>
    <w:rsid w:val="20A796FE"/>
    <w:rsid w:val="20FE670F"/>
    <w:rsid w:val="2106E9CF"/>
    <w:rsid w:val="21585DFD"/>
    <w:rsid w:val="21976862"/>
    <w:rsid w:val="237CD49A"/>
    <w:rsid w:val="237DE7A7"/>
    <w:rsid w:val="256AE7C2"/>
    <w:rsid w:val="2611C724"/>
    <w:rsid w:val="261FB073"/>
    <w:rsid w:val="26E0A695"/>
    <w:rsid w:val="27DD34BE"/>
    <w:rsid w:val="2858CAA1"/>
    <w:rsid w:val="28EF999C"/>
    <w:rsid w:val="2A0BAE73"/>
    <w:rsid w:val="2A73FD61"/>
    <w:rsid w:val="2B1AD4F9"/>
    <w:rsid w:val="2B44BC43"/>
    <w:rsid w:val="2BFC6289"/>
    <w:rsid w:val="2CB74582"/>
    <w:rsid w:val="2CFE0A61"/>
    <w:rsid w:val="2EAAA916"/>
    <w:rsid w:val="2FAB6269"/>
    <w:rsid w:val="30539ED8"/>
    <w:rsid w:val="30B66AAD"/>
    <w:rsid w:val="317BBF86"/>
    <w:rsid w:val="31CB2C0D"/>
    <w:rsid w:val="31EB50FD"/>
    <w:rsid w:val="320E68EE"/>
    <w:rsid w:val="321BEF40"/>
    <w:rsid w:val="345B70BB"/>
    <w:rsid w:val="35513897"/>
    <w:rsid w:val="357D5377"/>
    <w:rsid w:val="35B5F8AD"/>
    <w:rsid w:val="35D0F2C0"/>
    <w:rsid w:val="35DC1360"/>
    <w:rsid w:val="37DCF62B"/>
    <w:rsid w:val="37DD5C81"/>
    <w:rsid w:val="37FFB7AC"/>
    <w:rsid w:val="382E8E99"/>
    <w:rsid w:val="3AB4F7DA"/>
    <w:rsid w:val="3AC0C538"/>
    <w:rsid w:val="3ADF0A09"/>
    <w:rsid w:val="3B4A59B5"/>
    <w:rsid w:val="3BA87BC3"/>
    <w:rsid w:val="3BB751A8"/>
    <w:rsid w:val="3C307D1C"/>
    <w:rsid w:val="3D9941EF"/>
    <w:rsid w:val="3E447BB1"/>
    <w:rsid w:val="3EE39CD3"/>
    <w:rsid w:val="3FE7A796"/>
    <w:rsid w:val="40EAFEAA"/>
    <w:rsid w:val="412794A3"/>
    <w:rsid w:val="42894FDB"/>
    <w:rsid w:val="43E99908"/>
    <w:rsid w:val="449EE285"/>
    <w:rsid w:val="44CC13C0"/>
    <w:rsid w:val="44D6A34F"/>
    <w:rsid w:val="4637B968"/>
    <w:rsid w:val="47D31655"/>
    <w:rsid w:val="49EF2AA7"/>
    <w:rsid w:val="4A020F2C"/>
    <w:rsid w:val="4BA5201B"/>
    <w:rsid w:val="4C6B5420"/>
    <w:rsid w:val="4CC87372"/>
    <w:rsid w:val="4D8DF9F0"/>
    <w:rsid w:val="4DFA7B9E"/>
    <w:rsid w:val="4E66F9CB"/>
    <w:rsid w:val="4EC02D22"/>
    <w:rsid w:val="4EDDC197"/>
    <w:rsid w:val="4F2C350D"/>
    <w:rsid w:val="4F91ABEF"/>
    <w:rsid w:val="509A5CC1"/>
    <w:rsid w:val="525CBEA2"/>
    <w:rsid w:val="52810A3A"/>
    <w:rsid w:val="528611B5"/>
    <w:rsid w:val="52B4D0AE"/>
    <w:rsid w:val="537E28B4"/>
    <w:rsid w:val="53CC3100"/>
    <w:rsid w:val="53DB04D3"/>
    <w:rsid w:val="55D51EE8"/>
    <w:rsid w:val="55F24ED2"/>
    <w:rsid w:val="56A272D1"/>
    <w:rsid w:val="574B1D29"/>
    <w:rsid w:val="57F517A8"/>
    <w:rsid w:val="588D45A2"/>
    <w:rsid w:val="58BC125D"/>
    <w:rsid w:val="58D367B1"/>
    <w:rsid w:val="58E69A88"/>
    <w:rsid w:val="5952B160"/>
    <w:rsid w:val="598959F6"/>
    <w:rsid w:val="5B8DCEEF"/>
    <w:rsid w:val="5C69E6FF"/>
    <w:rsid w:val="5C88FB3E"/>
    <w:rsid w:val="5C9283EB"/>
    <w:rsid w:val="5CE1E579"/>
    <w:rsid w:val="5CE2F5AD"/>
    <w:rsid w:val="5F5F3962"/>
    <w:rsid w:val="60694392"/>
    <w:rsid w:val="61524BA1"/>
    <w:rsid w:val="620F1D88"/>
    <w:rsid w:val="63890E7B"/>
    <w:rsid w:val="63C106ED"/>
    <w:rsid w:val="6466CEE3"/>
    <w:rsid w:val="64D3D5A3"/>
    <w:rsid w:val="64F82DE3"/>
    <w:rsid w:val="653FF7CB"/>
    <w:rsid w:val="656DEA1A"/>
    <w:rsid w:val="65A5A244"/>
    <w:rsid w:val="676E1DF9"/>
    <w:rsid w:val="68B9568F"/>
    <w:rsid w:val="68BD800A"/>
    <w:rsid w:val="698210AA"/>
    <w:rsid w:val="6B2770A2"/>
    <w:rsid w:val="6B2E39D1"/>
    <w:rsid w:val="6BB01CBB"/>
    <w:rsid w:val="6C7BDE2A"/>
    <w:rsid w:val="6CDE363E"/>
    <w:rsid w:val="6D16F5A3"/>
    <w:rsid w:val="6D9C3CDD"/>
    <w:rsid w:val="6F5B1AAA"/>
    <w:rsid w:val="723C94B4"/>
    <w:rsid w:val="728009A4"/>
    <w:rsid w:val="72DDCBC3"/>
    <w:rsid w:val="74675782"/>
    <w:rsid w:val="74E52A05"/>
    <w:rsid w:val="7536FA94"/>
    <w:rsid w:val="77712D4B"/>
    <w:rsid w:val="783CFE46"/>
    <w:rsid w:val="78944465"/>
    <w:rsid w:val="78A1B714"/>
    <w:rsid w:val="79EA2587"/>
    <w:rsid w:val="7AA59B49"/>
    <w:rsid w:val="7AB1D604"/>
    <w:rsid w:val="7AB6979E"/>
    <w:rsid w:val="7C3321E2"/>
    <w:rsid w:val="7C9B1667"/>
    <w:rsid w:val="7D0A1466"/>
    <w:rsid w:val="7D10DB1A"/>
    <w:rsid w:val="7EA27AFB"/>
    <w:rsid w:val="7EBEFEC3"/>
    <w:rsid w:val="7EC887BB"/>
    <w:rsid w:val="7F3936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F32B0F"/>
  <w15:chartTrackingRefBased/>
  <w15:docId w15:val="{ED3847E0-8EB6-4879-A88E-3C52B7B8712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uiPriority w:val="34"/>
    <w:name w:val="List Paragraph"/>
    <w:basedOn w:val="Normal"/>
    <w:qFormat/>
    <w:rsid w:val="0A86EED7"/>
    <w:pPr>
      <w:spacing/>
      <w:ind w:left="720"/>
      <w:contextualSpacing/>
    </w:pPr>
  </w:style>
  <w:style w:type="character" w:styleId="Hyperlink">
    <w:uiPriority w:val="99"/>
    <w:name w:val="Hyperlink"/>
    <w:basedOn w:val="DefaultParagraphFont"/>
    <w:unhideWhenUsed/>
    <w:rsid w:val="0A86EED7"/>
    <w:rPr>
      <w:color w:val="467886"/>
      <w:u w:val="single"/>
    </w:rPr>
  </w:style>
  <w:style w:type="paragraph" w:styleId="Header">
    <w:uiPriority w:val="99"/>
    <w:name w:val="header"/>
    <w:basedOn w:val="Normal"/>
    <w:unhideWhenUsed/>
    <w:rsid w:val="7C3321E2"/>
    <w:pPr>
      <w:tabs>
        <w:tab w:val="center" w:leader="none" w:pos="4680"/>
        <w:tab w:val="right" w:leader="none" w:pos="9360"/>
      </w:tabs>
      <w:spacing w:after="0" w:line="240" w:lineRule="auto"/>
    </w:pPr>
  </w:style>
  <w:style w:type="paragraph" w:styleId="Footer">
    <w:uiPriority w:val="99"/>
    <w:name w:val="footer"/>
    <w:basedOn w:val="Normal"/>
    <w:unhideWhenUsed/>
    <w:rsid w:val="7C3321E2"/>
    <w:pPr>
      <w:tabs>
        <w:tab w:val="center" w:leader="none" w:pos="4680"/>
        <w:tab w:val="right" w:leader="none" w:pos="9360"/>
      </w:tabs>
      <w:spacing w:after="0" w:line="240" w:lineRule="auto"/>
    </w:pPr>
  </w:style>
  <w:style w:type="paragraph" w:styleId="Heading3">
    <w:uiPriority w:val="9"/>
    <w:name w:val="heading 3"/>
    <w:basedOn w:val="Normal"/>
    <w:next w:val="Normal"/>
    <w:unhideWhenUsed/>
    <w:qFormat/>
    <w:rsid w:val="7C3321E2"/>
    <w:rPr>
      <w:rFonts w:eastAsia="" w:cs="" w:eastAsiaTheme="majorEastAsia" w:cstheme="majorBidi"/>
      <w:color w:val="0F4761" w:themeColor="accent1" w:themeTint="FF" w:themeShade="BF"/>
      <w:sz w:val="28"/>
      <w:szCs w:val="28"/>
    </w:rPr>
    <w:pPr>
      <w:keepNext w:val="1"/>
      <w:keepLines w:val="1"/>
      <w:spacing w:before="160" w:after="80"/>
      <w:outlineLvl w:val="2"/>
    </w:p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123ed00f775e4d31" /><Relationship Type="http://schemas.openxmlformats.org/officeDocument/2006/relationships/hyperlink" Target="mailto:torih@missoulafoodbank.org" TargetMode="External" Id="Rdbb769db492d4924" /><Relationship Type="http://schemas.openxmlformats.org/officeDocument/2006/relationships/hyperlink" Target="mailto:torih@missoulafoodbank.org" TargetMode="External" Id="R6813157f9e5a4065" /><Relationship Type="http://schemas.openxmlformats.org/officeDocument/2006/relationships/hyperlink" Target="https://missoulafoodbank.sharepoint.com/:w:/s/CommunityEngagement/IQCKEtj64G4VS5pFeDxm4OBNAaOImYPIt4B24FoK-nspIak?e=Yg9Qdu&amp;or=WORD-WEB.BODY.NT&amp;ct=1786564957147" TargetMode="External" Id="R349757931029412e" /><Relationship Type="http://schemas.openxmlformats.org/officeDocument/2006/relationships/image" Target="/media/image.png" Id="rId102196977" /><Relationship Type="http://schemas.openxmlformats.org/officeDocument/2006/relationships/image" Target="/media/image2.png" Id="rId2055302280" /><Relationship Type="http://schemas.openxmlformats.org/officeDocument/2006/relationships/hyperlink" Target="https://missoulafoodbank.sharepoint.com/sites/CommunityEngagement/Shared%20Documents/Forms/AllItems.aspx?viewid=1c6c5c73%2D8de4%2D40c2%2Db8b7%2D3a7ba1aacd4c&amp;id=%2Fsites%2FCommunityEngagement%2FShared%20Documents%2FSNAP%5FTANF%5FMedicaid%2FTraining%20Binder%2FUsing%20Self%20Service%20Porta%20%28SS%29%20Guide%2Epdf&amp;parent=%2Fsites%2FCommunityEngagement%2FShared%20Documents%2FSNAP%5FTANF%5FMedicaid%2FTraining%20Binder" TargetMode="External" Id="R5896030bc54b409f" /><Relationship Type="http://schemas.openxmlformats.org/officeDocument/2006/relationships/hyperlink" Target="mailto:Torih@missoulafoodbank.org" TargetMode="External" Id="R99ef402649304dee" /><Relationship Type="http://schemas.openxmlformats.org/officeDocument/2006/relationships/header" Target="header.xml" Id="Rf4375873ddb04a26" /><Relationship Type="http://schemas.openxmlformats.org/officeDocument/2006/relationships/footer" Target="footer.xml" Id="Rd6119994c7104af6"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E293B3B1204DF479E4AC3622CC94B4E" ma:contentTypeVersion="14" ma:contentTypeDescription="Create a new document." ma:contentTypeScope="" ma:versionID="1d36be01860dfdd0b1597e0219aaf7a9">
  <xsd:schema xmlns:xsd="http://www.w3.org/2001/XMLSchema" xmlns:xs="http://www.w3.org/2001/XMLSchema" xmlns:p="http://schemas.microsoft.com/office/2006/metadata/properties" xmlns:ns2="34e6debe-500c-45a9-8b5c-b6f1c3341ca4" xmlns:ns3="31f8f922-313e-4b8c-be5f-e0bfddb33818" targetNamespace="http://schemas.microsoft.com/office/2006/metadata/properties" ma:root="true" ma:fieldsID="bca42a657679a510469cacd33c7ecc5a" ns2:_="" ns3:_="">
    <xsd:import namespace="34e6debe-500c-45a9-8b5c-b6f1c3341ca4"/>
    <xsd:import namespace="31f8f922-313e-4b8c-be5f-e0bfddb3381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3:SharedWithUsers" minOccurs="0"/>
                <xsd:element ref="ns3:SharedWithDetails" minOccurs="0"/>
                <xsd:element ref="ns2:MediaServiceOCR"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e6debe-500c-45a9-8b5c-b6f1c3341ca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bb303dc9-0d07-462a-b3ce-5ecb4af6eabf"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1f8f922-313e-4b8c-be5f-e0bfddb3381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568e85f4-cacf-45b3-ab61-7887c4c78eaf}" ma:internalName="TaxCatchAll" ma:showField="CatchAllData" ma:web="31f8f922-313e-4b8c-be5f-e0bfddb33818">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31f8f922-313e-4b8c-be5f-e0bfddb33818" xsi:nil="true"/>
    <lcf76f155ced4ddcb4097134ff3c332f xmlns="34e6debe-500c-45a9-8b5c-b6f1c3341ca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9668ECC-63F9-43DA-81D1-7B10E0437431}"/>
</file>

<file path=customXml/itemProps2.xml><?xml version="1.0" encoding="utf-8"?>
<ds:datastoreItem xmlns:ds="http://schemas.openxmlformats.org/officeDocument/2006/customXml" ds:itemID="{134B5662-A58A-4CAE-BFA4-5E1CECAE59DD}"/>
</file>

<file path=customXml/itemProps3.xml><?xml version="1.0" encoding="utf-8"?>
<ds:datastoreItem xmlns:ds="http://schemas.openxmlformats.org/officeDocument/2006/customXml" ds:itemID="{DB2FB514-06CC-46EE-A263-B7BABFD44766}"/>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Hausman</dc:creator>
  <cp:keywords/>
  <dc:description/>
  <cp:lastModifiedBy>Victoria Hausman</cp:lastModifiedBy>
  <dcterms:created xsi:type="dcterms:W3CDTF">2026-08-12T17:35:43Z</dcterms:created>
  <dcterms:modified xsi:type="dcterms:W3CDTF">2026-09-15T18:39:46Z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0x0101008E293B3B1204DF479E4AC3622CC94B4E</vt:lpwstr>
  </property>
  <property fmtid="{D5CDD505-2E9C-101B-9397-08002B2CF9AE}" pid="3" name="MediaServiceImageTags">
    <vt:lpwstr/>
  </property>
</Properties>
</file>